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B6F81" w14:textId="77777777" w:rsidR="00B073BA" w:rsidRPr="00B073BA" w:rsidRDefault="00B073BA" w:rsidP="00B073BA">
      <w:pPr>
        <w:spacing w:after="0" w:line="240" w:lineRule="auto"/>
        <w:jc w:val="center"/>
        <w:outlineLvl w:val="1"/>
        <w:rPr>
          <w:rFonts w:cstheme="minorHAnsi"/>
          <w:b/>
        </w:rPr>
      </w:pPr>
      <w:r w:rsidRPr="00B073BA">
        <w:rPr>
          <w:rFonts w:cstheme="minorHAnsi"/>
          <w:b/>
        </w:rPr>
        <w:t>KAKO OBLIKOVATI POSLOVNI PRISTOP ZA PRIHODNOST?</w:t>
      </w:r>
    </w:p>
    <w:p w14:paraId="25315798" w14:textId="77777777" w:rsidR="00B073BA" w:rsidRPr="00B073BA" w:rsidRDefault="00B073BA" w:rsidP="00B073BA">
      <w:pPr>
        <w:spacing w:after="0" w:line="240" w:lineRule="auto"/>
        <w:jc w:val="center"/>
        <w:outlineLvl w:val="1"/>
        <w:rPr>
          <w:rFonts w:cstheme="minorHAnsi"/>
        </w:rPr>
      </w:pPr>
      <w:r w:rsidRPr="00B073BA">
        <w:rPr>
          <w:rFonts w:cstheme="minorHAnsi"/>
        </w:rPr>
        <w:t>STROKOVNI SEMINAR Z ELLEN O'HARA</w:t>
      </w:r>
    </w:p>
    <w:p w14:paraId="574D523C" w14:textId="77777777" w:rsidR="00B073BA" w:rsidRPr="00B073BA" w:rsidRDefault="00B073BA" w:rsidP="00B073BA">
      <w:pPr>
        <w:spacing w:after="0" w:line="240" w:lineRule="auto"/>
        <w:jc w:val="center"/>
        <w:outlineLvl w:val="1"/>
        <w:rPr>
          <w:rFonts w:cstheme="minorHAnsi"/>
        </w:rPr>
      </w:pPr>
    </w:p>
    <w:p w14:paraId="0190C11F" w14:textId="77777777" w:rsidR="00B073BA" w:rsidRPr="006C576E" w:rsidRDefault="00B073BA" w:rsidP="00B11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2060"/>
          <w:sz w:val="28"/>
        </w:rPr>
      </w:pPr>
      <w:r w:rsidRPr="006C576E">
        <w:rPr>
          <w:rFonts w:cstheme="minorHAnsi"/>
          <w:b/>
          <w:color w:val="002060"/>
          <w:sz w:val="28"/>
        </w:rPr>
        <w:t>PRIJAVNI OBRAZEC</w:t>
      </w:r>
    </w:p>
    <w:p w14:paraId="122F901A" w14:textId="77777777" w:rsidR="009A5610" w:rsidRPr="00B073BA" w:rsidRDefault="009A5610" w:rsidP="00B073BA">
      <w:pPr>
        <w:spacing w:after="0" w:line="240" w:lineRule="auto"/>
        <w:jc w:val="both"/>
        <w:rPr>
          <w:rFonts w:cstheme="minorHAnsi"/>
          <w:b/>
        </w:rPr>
      </w:pPr>
    </w:p>
    <w:p w14:paraId="65E14093" w14:textId="060ACFD4" w:rsidR="00AE7AC1" w:rsidRPr="00B073BA" w:rsidRDefault="004A574D" w:rsidP="00B073BA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KDAJ in KJE:</w:t>
      </w:r>
    </w:p>
    <w:p w14:paraId="76FA242E" w14:textId="7F168E3F" w:rsidR="00B11152" w:rsidRPr="00B11152" w:rsidRDefault="00B11152" w:rsidP="00B11152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</w:rPr>
      </w:pPr>
      <w:r w:rsidRPr="00B11152">
        <w:rPr>
          <w:rFonts w:cstheme="minorHAnsi"/>
          <w:b/>
        </w:rPr>
        <w:t>LJUBLJANA</w:t>
      </w:r>
      <w:r w:rsidR="006C576E">
        <w:rPr>
          <w:rFonts w:cstheme="minorHAnsi"/>
          <w:b/>
        </w:rPr>
        <w:t>, ponedeljek, 27. maj</w:t>
      </w:r>
      <w:r>
        <w:rPr>
          <w:rFonts w:cstheme="minorHAnsi"/>
          <w:b/>
        </w:rPr>
        <w:t xml:space="preserve"> </w:t>
      </w:r>
      <w:r w:rsidRPr="00367C8E">
        <w:rPr>
          <w:rFonts w:cstheme="minorHAnsi"/>
          <w:sz w:val="20"/>
          <w:szCs w:val="20"/>
        </w:rPr>
        <w:t>(</w:t>
      </w:r>
      <w:r w:rsidRPr="00367C8E">
        <w:rPr>
          <w:rFonts w:cstheme="minorHAnsi"/>
          <w:b/>
          <w:sz w:val="20"/>
          <w:szCs w:val="20"/>
        </w:rPr>
        <w:t>9.30</w:t>
      </w:r>
      <w:r w:rsidR="006C576E">
        <w:rPr>
          <w:rStyle w:val="st"/>
          <w:b/>
          <w:sz w:val="20"/>
          <w:szCs w:val="20"/>
        </w:rPr>
        <w:t>–16</w:t>
      </w:r>
      <w:r w:rsidRPr="00367C8E">
        <w:rPr>
          <w:rStyle w:val="st"/>
          <w:b/>
          <w:sz w:val="20"/>
          <w:szCs w:val="20"/>
        </w:rPr>
        <w:t>.</w:t>
      </w:r>
      <w:r w:rsidR="006C576E">
        <w:rPr>
          <w:rStyle w:val="st"/>
          <w:b/>
          <w:sz w:val="20"/>
          <w:szCs w:val="20"/>
        </w:rPr>
        <w:t>3</w:t>
      </w:r>
      <w:r w:rsidRPr="00367C8E">
        <w:rPr>
          <w:rStyle w:val="st"/>
          <w:b/>
          <w:sz w:val="20"/>
          <w:szCs w:val="20"/>
        </w:rPr>
        <w:t>0</w:t>
      </w:r>
      <w:r w:rsidRPr="00367C8E">
        <w:rPr>
          <w:rStyle w:val="st"/>
          <w:sz w:val="20"/>
          <w:szCs w:val="20"/>
        </w:rPr>
        <w:t>)</w:t>
      </w:r>
      <w:r w:rsidR="0068787F" w:rsidRPr="00B11152">
        <w:rPr>
          <w:rFonts w:cstheme="minorHAnsi"/>
        </w:rPr>
        <w:t>, Muzej</w:t>
      </w:r>
      <w:r w:rsidR="009A5610" w:rsidRPr="00B11152">
        <w:rPr>
          <w:rFonts w:cstheme="minorHAnsi"/>
        </w:rPr>
        <w:t xml:space="preserve"> za arhitekturo in</w:t>
      </w:r>
      <w:r w:rsidR="00770A90" w:rsidRPr="00B11152">
        <w:rPr>
          <w:rFonts w:cstheme="minorHAnsi"/>
        </w:rPr>
        <w:t xml:space="preserve"> oblikovanje</w:t>
      </w:r>
    </w:p>
    <w:p w14:paraId="0FDF1699" w14:textId="6CB0BC1C" w:rsidR="0068787F" w:rsidRPr="00B11152" w:rsidRDefault="00B11152" w:rsidP="00B11152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</w:rPr>
      </w:pPr>
      <w:r w:rsidRPr="00B11152">
        <w:rPr>
          <w:rFonts w:cstheme="minorHAnsi"/>
          <w:b/>
        </w:rPr>
        <w:t>MARIBOR</w:t>
      </w:r>
      <w:r w:rsidR="0068787F" w:rsidRPr="00B11152">
        <w:rPr>
          <w:rFonts w:cstheme="minorHAnsi"/>
          <w:b/>
        </w:rPr>
        <w:t>, torek, 28. m</w:t>
      </w:r>
      <w:r w:rsidR="00770A90" w:rsidRPr="00B11152">
        <w:rPr>
          <w:rFonts w:cstheme="minorHAnsi"/>
          <w:b/>
        </w:rPr>
        <w:t xml:space="preserve">aj </w:t>
      </w:r>
      <w:r w:rsidRPr="00367C8E">
        <w:rPr>
          <w:rFonts w:cstheme="minorHAnsi"/>
          <w:sz w:val="20"/>
          <w:szCs w:val="20"/>
        </w:rPr>
        <w:t>(</w:t>
      </w:r>
      <w:r w:rsidRPr="00367C8E">
        <w:rPr>
          <w:rFonts w:cstheme="minorHAnsi"/>
          <w:b/>
          <w:sz w:val="20"/>
          <w:szCs w:val="20"/>
        </w:rPr>
        <w:t>9.30</w:t>
      </w:r>
      <w:r w:rsidR="006C576E">
        <w:rPr>
          <w:rStyle w:val="st"/>
          <w:b/>
          <w:sz w:val="20"/>
          <w:szCs w:val="20"/>
        </w:rPr>
        <w:t>–16</w:t>
      </w:r>
      <w:r w:rsidRPr="00367C8E">
        <w:rPr>
          <w:rStyle w:val="st"/>
          <w:b/>
          <w:sz w:val="20"/>
          <w:szCs w:val="20"/>
        </w:rPr>
        <w:t>.</w:t>
      </w:r>
      <w:r w:rsidR="006C576E">
        <w:rPr>
          <w:rStyle w:val="st"/>
          <w:b/>
          <w:sz w:val="20"/>
          <w:szCs w:val="20"/>
        </w:rPr>
        <w:t>3</w:t>
      </w:r>
      <w:r w:rsidRPr="00367C8E">
        <w:rPr>
          <w:rStyle w:val="st"/>
          <w:b/>
          <w:sz w:val="20"/>
          <w:szCs w:val="20"/>
        </w:rPr>
        <w:t>0</w:t>
      </w:r>
      <w:r w:rsidRPr="00367C8E">
        <w:rPr>
          <w:rStyle w:val="st"/>
          <w:sz w:val="20"/>
          <w:szCs w:val="20"/>
        </w:rPr>
        <w:t>)</w:t>
      </w:r>
      <w:r w:rsidR="00770A90" w:rsidRPr="00B11152">
        <w:rPr>
          <w:rFonts w:cstheme="minorHAnsi"/>
        </w:rPr>
        <w:t>, Center za kreativnost</w:t>
      </w:r>
      <w:r>
        <w:rPr>
          <w:rFonts w:cstheme="minorHAnsi"/>
        </w:rPr>
        <w:t>, Projektna pisarna Maribor</w:t>
      </w:r>
    </w:p>
    <w:p w14:paraId="29A83B9F" w14:textId="22D2AAA6" w:rsidR="00AE7AC1" w:rsidRPr="00B073BA" w:rsidRDefault="005D42D5" w:rsidP="006C5C7F">
      <w:pPr>
        <w:pStyle w:val="Odstavekseznama"/>
        <w:spacing w:before="120" w:after="0" w:line="240" w:lineRule="auto"/>
        <w:ind w:left="0"/>
        <w:contextualSpacing w:val="0"/>
        <w:jc w:val="both"/>
        <w:rPr>
          <w:rFonts w:cstheme="minorHAnsi"/>
        </w:rPr>
      </w:pPr>
      <w:r w:rsidRPr="006C576E">
        <w:rPr>
          <w:rFonts w:cstheme="minorHAnsi"/>
          <w:b/>
        </w:rPr>
        <w:t>POZOR</w:t>
      </w:r>
      <w:r w:rsidR="00AE7AC1" w:rsidRPr="006C576E">
        <w:rPr>
          <w:rFonts w:cstheme="minorHAnsi"/>
          <w:b/>
        </w:rPr>
        <w:t>:</w:t>
      </w:r>
      <w:r w:rsidR="00B11152">
        <w:rPr>
          <w:rFonts w:cstheme="minorHAnsi"/>
        </w:rPr>
        <w:t xml:space="preserve"> V</w:t>
      </w:r>
      <w:r w:rsidR="00AE7AC1" w:rsidRPr="00B073BA">
        <w:rPr>
          <w:rFonts w:cstheme="minorHAnsi"/>
        </w:rPr>
        <w:t>sebina seminarja bo na obeh lokacijah identična</w:t>
      </w:r>
      <w:r w:rsidR="006C5C7F">
        <w:rPr>
          <w:rFonts w:cstheme="minorHAnsi"/>
        </w:rPr>
        <w:t>, zato se p</w:t>
      </w:r>
      <w:r w:rsidR="006C576E">
        <w:rPr>
          <w:rFonts w:cstheme="minorHAnsi"/>
        </w:rPr>
        <w:t>rijavite le na eno lokacijo.</w:t>
      </w:r>
      <w:r w:rsidR="006C5C7F" w:rsidRPr="006C5C7F">
        <w:rPr>
          <w:rFonts w:cstheme="minorHAnsi"/>
        </w:rPr>
        <w:t xml:space="preserve"> </w:t>
      </w:r>
      <w:r w:rsidR="006C5C7F" w:rsidRPr="00B073BA">
        <w:rPr>
          <w:rFonts w:cstheme="minorHAnsi"/>
        </w:rPr>
        <w:t>Število mest je omejeno</w:t>
      </w:r>
      <w:r w:rsidR="006C5C7F">
        <w:rPr>
          <w:rFonts w:cstheme="minorHAnsi"/>
        </w:rPr>
        <w:t>! Prednost bodo imeli vodilni kadri v organizacijah.</w:t>
      </w:r>
    </w:p>
    <w:p w14:paraId="5AE167E4" w14:textId="3D9FFE30" w:rsidR="00F20A03" w:rsidRDefault="00FD6441" w:rsidP="006C5C7F">
      <w:pPr>
        <w:spacing w:before="120" w:after="0" w:line="240" w:lineRule="auto"/>
        <w:jc w:val="both"/>
        <w:rPr>
          <w:rFonts w:cstheme="minorHAnsi"/>
          <w:b/>
        </w:rPr>
      </w:pPr>
      <w:r w:rsidRPr="00B073BA">
        <w:rPr>
          <w:rFonts w:cstheme="minorHAnsi"/>
          <w:b/>
        </w:rPr>
        <w:t>R</w:t>
      </w:r>
      <w:r w:rsidR="0068787F" w:rsidRPr="00B073BA">
        <w:rPr>
          <w:rFonts w:cstheme="minorHAnsi"/>
          <w:b/>
        </w:rPr>
        <w:t xml:space="preserve">OK ZA PRIJAVE: ponedeljek, </w:t>
      </w:r>
      <w:r w:rsidR="0068787F" w:rsidRPr="001714A9">
        <w:rPr>
          <w:rFonts w:cstheme="minorHAnsi"/>
          <w:b/>
          <w:color w:val="C00000"/>
        </w:rPr>
        <w:t>20</w:t>
      </w:r>
      <w:r w:rsidR="00DD328B" w:rsidRPr="001714A9">
        <w:rPr>
          <w:rFonts w:cstheme="minorHAnsi"/>
          <w:b/>
          <w:color w:val="C00000"/>
        </w:rPr>
        <w:t xml:space="preserve">. </w:t>
      </w:r>
      <w:r w:rsidR="0068787F" w:rsidRPr="001714A9">
        <w:rPr>
          <w:rFonts w:cstheme="minorHAnsi"/>
          <w:b/>
          <w:color w:val="C00000"/>
        </w:rPr>
        <w:t>maj 2019</w:t>
      </w:r>
      <w:r w:rsidR="009A5610" w:rsidRPr="00B073BA">
        <w:rPr>
          <w:rFonts w:cstheme="minorHAnsi"/>
          <w:b/>
        </w:rPr>
        <w:t xml:space="preserve"> do 12</w:t>
      </w:r>
      <w:r w:rsidR="00DD328B" w:rsidRPr="00B073BA">
        <w:rPr>
          <w:rFonts w:cstheme="minorHAnsi"/>
          <w:b/>
        </w:rPr>
        <w:t>.</w:t>
      </w:r>
      <w:r w:rsidR="00F20A03" w:rsidRPr="00B073BA">
        <w:rPr>
          <w:rFonts w:cstheme="minorHAnsi"/>
          <w:b/>
        </w:rPr>
        <w:t>00</w:t>
      </w:r>
      <w:r w:rsidR="00FA1C01" w:rsidRPr="00B073BA">
        <w:rPr>
          <w:rFonts w:cstheme="minorHAnsi"/>
          <w:b/>
        </w:rPr>
        <w:t>.</w:t>
      </w:r>
    </w:p>
    <w:p w14:paraId="57AA84E0" w14:textId="77777777" w:rsidR="006C21C7" w:rsidRPr="00B073BA" w:rsidRDefault="006C21C7" w:rsidP="00B073BA">
      <w:pPr>
        <w:spacing w:after="0" w:line="240" w:lineRule="auto"/>
        <w:jc w:val="both"/>
        <w:rPr>
          <w:rFonts w:cstheme="minorHAnsi"/>
          <w:b/>
        </w:rPr>
      </w:pPr>
    </w:p>
    <w:p w14:paraId="5A444CB3" w14:textId="1EA442AB" w:rsidR="006C21C7" w:rsidRDefault="006C21C7" w:rsidP="006C21C7">
      <w:pPr>
        <w:spacing w:after="0" w:line="240" w:lineRule="auto"/>
        <w:jc w:val="both"/>
        <w:rPr>
          <w:rFonts w:cstheme="minorHAnsi"/>
        </w:rPr>
      </w:pPr>
      <w:r w:rsidRPr="00B073BA">
        <w:rPr>
          <w:rFonts w:cstheme="minorHAnsi"/>
        </w:rPr>
        <w:t>Prijava na seminar</w:t>
      </w:r>
      <w:r w:rsidR="00B11152">
        <w:rPr>
          <w:rFonts w:cstheme="minorHAnsi"/>
        </w:rPr>
        <w:t xml:space="preserve">, ki vključuje predavanje in delavnico, </w:t>
      </w:r>
      <w:r>
        <w:rPr>
          <w:rFonts w:cstheme="minorHAnsi"/>
        </w:rPr>
        <w:t>je možna le ob predložitvi izpolnjenega</w:t>
      </w:r>
      <w:r w:rsidRPr="00B073BA">
        <w:rPr>
          <w:rFonts w:cstheme="minorHAnsi"/>
        </w:rPr>
        <w:t xml:space="preserve"> obrazca. Podatki </w:t>
      </w:r>
      <w:r w:rsidR="00B11152">
        <w:rPr>
          <w:rFonts w:cstheme="minorHAnsi"/>
        </w:rPr>
        <w:t xml:space="preserve">bodo služili </w:t>
      </w:r>
      <w:r>
        <w:rPr>
          <w:rFonts w:cstheme="minorHAnsi"/>
        </w:rPr>
        <w:t>predavateljic</w:t>
      </w:r>
      <w:r w:rsidR="00B11152">
        <w:rPr>
          <w:rFonts w:cstheme="minorHAnsi"/>
        </w:rPr>
        <w:t xml:space="preserve">i, da </w:t>
      </w:r>
      <w:r w:rsidR="006C576E">
        <w:rPr>
          <w:rFonts w:cstheme="minorHAnsi"/>
        </w:rPr>
        <w:t xml:space="preserve">ustrezno pripravi </w:t>
      </w:r>
      <w:r>
        <w:rPr>
          <w:rFonts w:cstheme="minorHAnsi"/>
        </w:rPr>
        <w:t>usposabljanj</w:t>
      </w:r>
      <w:r w:rsidR="006C576E">
        <w:rPr>
          <w:rFonts w:cstheme="minorHAnsi"/>
        </w:rPr>
        <w:t>e</w:t>
      </w:r>
      <w:r>
        <w:rPr>
          <w:rFonts w:cstheme="minorHAnsi"/>
        </w:rPr>
        <w:t xml:space="preserve"> glede na profil</w:t>
      </w:r>
      <w:r w:rsidR="00B11152">
        <w:rPr>
          <w:rFonts w:cstheme="minorHAnsi"/>
        </w:rPr>
        <w:t>e</w:t>
      </w:r>
      <w:r>
        <w:rPr>
          <w:rFonts w:cstheme="minorHAnsi"/>
        </w:rPr>
        <w:t xml:space="preserve"> udeležencev </w:t>
      </w:r>
      <w:r w:rsidR="006C576E">
        <w:rPr>
          <w:rFonts w:cstheme="minorHAnsi"/>
        </w:rPr>
        <w:t xml:space="preserve">oz. </w:t>
      </w:r>
      <w:r>
        <w:rPr>
          <w:rFonts w:cstheme="minorHAnsi"/>
        </w:rPr>
        <w:t>izzive</w:t>
      </w:r>
      <w:r w:rsidR="00B11152">
        <w:rPr>
          <w:rFonts w:cstheme="minorHAnsi"/>
        </w:rPr>
        <w:t xml:space="preserve"> organizacij, ki jih zastopajo</w:t>
      </w:r>
      <w:r>
        <w:rPr>
          <w:rFonts w:cstheme="minorHAnsi"/>
        </w:rPr>
        <w:t>. Zato p</w:t>
      </w:r>
      <w:r w:rsidRPr="00B073BA">
        <w:rPr>
          <w:rFonts w:cstheme="minorHAnsi"/>
        </w:rPr>
        <w:t xml:space="preserve">rosimo, da </w:t>
      </w:r>
      <w:r w:rsidR="00E507C4" w:rsidRPr="00E507C4">
        <w:rPr>
          <w:rFonts w:cstheme="minorHAnsi"/>
          <w:b/>
          <w:color w:val="C00000"/>
        </w:rPr>
        <w:t xml:space="preserve">spodnji </w:t>
      </w:r>
      <w:r w:rsidRPr="00E507C4">
        <w:rPr>
          <w:rFonts w:cstheme="minorHAnsi"/>
          <w:b/>
          <w:color w:val="C00000"/>
        </w:rPr>
        <w:t>obrazec</w:t>
      </w:r>
      <w:r>
        <w:rPr>
          <w:rFonts w:cstheme="minorHAnsi"/>
        </w:rPr>
        <w:t xml:space="preserve"> </w:t>
      </w:r>
      <w:r w:rsidRPr="006C21C7">
        <w:rPr>
          <w:rFonts w:cstheme="minorHAnsi"/>
          <w:b/>
          <w:color w:val="C00000"/>
        </w:rPr>
        <w:t>i</w:t>
      </w:r>
      <w:r w:rsidRPr="00B073BA">
        <w:rPr>
          <w:rFonts w:cstheme="minorHAnsi"/>
          <w:b/>
          <w:color w:val="C00000"/>
        </w:rPr>
        <w:t>zpolnite v ANGLEŠKEM jeziku</w:t>
      </w:r>
      <w:r w:rsidRPr="00B073BA">
        <w:rPr>
          <w:rFonts w:cstheme="minorHAnsi"/>
        </w:rPr>
        <w:t>.</w:t>
      </w:r>
    </w:p>
    <w:p w14:paraId="2A75374B" w14:textId="12F58937" w:rsidR="006C576E" w:rsidRPr="00E507C4" w:rsidRDefault="006C576E" w:rsidP="006C576E">
      <w:pPr>
        <w:spacing w:before="120" w:after="0" w:line="240" w:lineRule="auto"/>
        <w:jc w:val="both"/>
        <w:rPr>
          <w:rFonts w:cstheme="minorHAnsi"/>
        </w:rPr>
      </w:pPr>
      <w:r w:rsidRPr="00B073BA">
        <w:rPr>
          <w:rFonts w:cstheme="minorHAnsi"/>
        </w:rPr>
        <w:t xml:space="preserve">Pogoj za sodelovanje na delavnici </w:t>
      </w:r>
      <w:r>
        <w:rPr>
          <w:rFonts w:cstheme="minorHAnsi"/>
        </w:rPr>
        <w:t>(</w:t>
      </w:r>
      <w:r w:rsidR="00D1126D">
        <w:rPr>
          <w:rFonts w:cstheme="minorHAnsi"/>
        </w:rPr>
        <w:t xml:space="preserve">tj. popoldanski </w:t>
      </w:r>
      <w:r>
        <w:rPr>
          <w:rFonts w:cstheme="minorHAnsi"/>
        </w:rPr>
        <w:t xml:space="preserve">del seminarja) </w:t>
      </w:r>
      <w:r w:rsidRPr="00B073BA">
        <w:rPr>
          <w:rFonts w:cstheme="minorHAnsi"/>
        </w:rPr>
        <w:t xml:space="preserve">je </w:t>
      </w:r>
      <w:r>
        <w:rPr>
          <w:rFonts w:cstheme="minorHAnsi"/>
        </w:rPr>
        <w:t xml:space="preserve">obvezna </w:t>
      </w:r>
      <w:r w:rsidRPr="00B073BA">
        <w:rPr>
          <w:rFonts w:cstheme="minorHAnsi"/>
        </w:rPr>
        <w:t xml:space="preserve">udeležba </w:t>
      </w:r>
      <w:r>
        <w:rPr>
          <w:rFonts w:cstheme="minorHAnsi"/>
        </w:rPr>
        <w:t>na dopoldanskem delu</w:t>
      </w:r>
      <w:r w:rsidRPr="00B073BA">
        <w:rPr>
          <w:rFonts w:cstheme="minorHAnsi"/>
        </w:rPr>
        <w:t xml:space="preserve"> seminarja </w:t>
      </w:r>
      <w:r>
        <w:rPr>
          <w:rFonts w:cstheme="minorHAnsi"/>
        </w:rPr>
        <w:t>(predavanje)</w:t>
      </w:r>
      <w:r w:rsidRPr="00B073BA">
        <w:rPr>
          <w:rFonts w:cstheme="minorHAnsi"/>
        </w:rPr>
        <w:t xml:space="preserve">. V kolikor </w:t>
      </w:r>
      <w:r>
        <w:rPr>
          <w:rFonts w:cstheme="minorHAnsi"/>
        </w:rPr>
        <w:t xml:space="preserve">pa </w:t>
      </w:r>
      <w:r w:rsidRPr="00B073BA">
        <w:rPr>
          <w:rFonts w:cstheme="minorHAnsi"/>
        </w:rPr>
        <w:t xml:space="preserve">se boste udeležili </w:t>
      </w:r>
      <w:r w:rsidRPr="00B073BA">
        <w:rPr>
          <w:rFonts w:cstheme="minorHAnsi"/>
          <w:u w:val="single"/>
        </w:rPr>
        <w:t xml:space="preserve">samo prvega dela seminarja </w:t>
      </w:r>
      <w:r>
        <w:rPr>
          <w:rFonts w:cstheme="minorHAnsi"/>
          <w:u w:val="single"/>
        </w:rPr>
        <w:t>(predavanje)</w:t>
      </w:r>
      <w:r w:rsidRPr="00B073BA">
        <w:rPr>
          <w:rFonts w:cstheme="minorHAnsi"/>
        </w:rPr>
        <w:t xml:space="preserve">, izpolnite </w:t>
      </w:r>
      <w:r>
        <w:rPr>
          <w:rFonts w:cstheme="minorHAnsi"/>
        </w:rPr>
        <w:t xml:space="preserve">le </w:t>
      </w:r>
      <w:r w:rsidRPr="00B073BA">
        <w:rPr>
          <w:rFonts w:cstheme="minorHAnsi"/>
        </w:rPr>
        <w:t xml:space="preserve">podatke pod točko </w:t>
      </w:r>
      <w:r>
        <w:rPr>
          <w:rFonts w:cstheme="minorHAnsi"/>
        </w:rPr>
        <w:t>1 spodaj</w:t>
      </w:r>
      <w:r w:rsidR="00D1126D">
        <w:rPr>
          <w:rFonts w:cstheme="minorHAnsi"/>
        </w:rPr>
        <w:t>.</w:t>
      </w:r>
    </w:p>
    <w:p w14:paraId="7D9EA2AE" w14:textId="70759541" w:rsidR="006C21C7" w:rsidRDefault="006C21C7" w:rsidP="008A4781">
      <w:pPr>
        <w:spacing w:before="120" w:after="0" w:line="240" w:lineRule="auto"/>
        <w:jc w:val="both"/>
        <w:rPr>
          <w:rFonts w:cstheme="minorHAnsi"/>
          <w:b/>
        </w:rPr>
      </w:pPr>
      <w:r w:rsidRPr="00B073BA">
        <w:rPr>
          <w:rFonts w:cstheme="minorHAnsi"/>
        </w:rPr>
        <w:t xml:space="preserve">Izpolnjen obrazec </w:t>
      </w:r>
      <w:r>
        <w:rPr>
          <w:rFonts w:cstheme="minorHAnsi"/>
        </w:rPr>
        <w:t>in morebitna dodatna vprašanja</w:t>
      </w:r>
      <w:r w:rsidRPr="00B073BA">
        <w:rPr>
          <w:rFonts w:cstheme="minorHAnsi"/>
        </w:rPr>
        <w:t xml:space="preserve"> pošljite</w:t>
      </w:r>
      <w:r>
        <w:rPr>
          <w:rFonts w:cstheme="minorHAnsi"/>
        </w:rPr>
        <w:t xml:space="preserve"> najkasneje do roka za prijave</w:t>
      </w:r>
      <w:r w:rsidRPr="00B073BA">
        <w:rPr>
          <w:rFonts w:cstheme="minorHAnsi"/>
          <w:b/>
        </w:rPr>
        <w:t xml:space="preserve"> </w:t>
      </w:r>
      <w:r w:rsidRPr="006C21C7">
        <w:rPr>
          <w:rFonts w:cstheme="minorHAnsi"/>
          <w:b/>
        </w:rPr>
        <w:t xml:space="preserve">na e-naslov: </w:t>
      </w:r>
      <w:hyperlink r:id="rId8" w:history="1">
        <w:r w:rsidRPr="00B073BA">
          <w:rPr>
            <w:rStyle w:val="Hiperpovezava"/>
            <w:rFonts w:cstheme="minorHAnsi"/>
            <w:b/>
          </w:rPr>
          <w:t>info@ced-slovenia.eu</w:t>
        </w:r>
      </w:hyperlink>
      <w:r w:rsidRPr="00B073BA">
        <w:rPr>
          <w:rFonts w:cstheme="minorHAnsi"/>
          <w:b/>
        </w:rPr>
        <w:t xml:space="preserve">. </w:t>
      </w:r>
    </w:p>
    <w:p w14:paraId="3C6798E6" w14:textId="77777777" w:rsidR="006C21C7" w:rsidRPr="006C576E" w:rsidRDefault="006C21C7" w:rsidP="00B073BA">
      <w:pPr>
        <w:spacing w:after="0" w:line="240" w:lineRule="auto"/>
        <w:jc w:val="both"/>
        <w:rPr>
          <w:rFonts w:cstheme="minorHAnsi"/>
        </w:rPr>
      </w:pPr>
    </w:p>
    <w:p w14:paraId="145B8E51" w14:textId="54EF9249" w:rsidR="00FD6441" w:rsidRPr="00B073BA" w:rsidRDefault="00915612" w:rsidP="00B073BA">
      <w:pPr>
        <w:spacing w:after="0" w:line="240" w:lineRule="auto"/>
        <w:jc w:val="both"/>
        <w:rPr>
          <w:rFonts w:cstheme="minorHAnsi"/>
          <w:b/>
        </w:rPr>
      </w:pPr>
      <w:r w:rsidRPr="006C576E">
        <w:rPr>
          <w:rFonts w:cstheme="minorHAnsi"/>
        </w:rPr>
        <w:t>Več informacij:</w:t>
      </w:r>
      <w:r w:rsidRPr="00B073BA">
        <w:rPr>
          <w:rFonts w:cstheme="minorHAnsi"/>
          <w:b/>
        </w:rPr>
        <w:t xml:space="preserve"> </w:t>
      </w:r>
      <w:hyperlink r:id="rId9" w:history="1">
        <w:r w:rsidRPr="00B073BA">
          <w:rPr>
            <w:rStyle w:val="Hiperpovezava"/>
            <w:rFonts w:cstheme="minorHAnsi"/>
            <w:b/>
          </w:rPr>
          <w:t>www.ced-slovenia.eu</w:t>
        </w:r>
      </w:hyperlink>
    </w:p>
    <w:p w14:paraId="18B3DE15" w14:textId="77777777" w:rsidR="00B073BA" w:rsidRDefault="00B073BA" w:rsidP="00B073BA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</w:rPr>
      </w:pPr>
    </w:p>
    <w:p w14:paraId="24A6ACC2" w14:textId="77777777" w:rsidR="00E507C4" w:rsidRPr="00B073BA" w:rsidRDefault="00E507C4" w:rsidP="00E507C4">
      <w:pPr>
        <w:spacing w:after="0" w:line="240" w:lineRule="auto"/>
        <w:jc w:val="center"/>
        <w:rPr>
          <w:rFonts w:cstheme="minorHAnsi"/>
        </w:rPr>
      </w:pPr>
    </w:p>
    <w:p w14:paraId="4756C067" w14:textId="6AD7789C" w:rsidR="00BC5D79" w:rsidRPr="00D1126D" w:rsidRDefault="00D1126D" w:rsidP="00E507C4">
      <w:pPr>
        <w:pStyle w:val="Odstavekseznama"/>
        <w:numPr>
          <w:ilvl w:val="0"/>
          <w:numId w:val="4"/>
        </w:numPr>
        <w:spacing w:before="120" w:after="0" w:line="240" w:lineRule="auto"/>
        <w:jc w:val="both"/>
        <w:rPr>
          <w:rFonts w:cstheme="minorHAnsi"/>
          <w:b/>
          <w:color w:val="0070C0"/>
          <w:sz w:val="28"/>
        </w:rPr>
      </w:pPr>
      <w:r w:rsidRPr="00D1126D">
        <w:rPr>
          <w:rFonts w:cstheme="minorHAnsi"/>
          <w:b/>
          <w:color w:val="0070C0"/>
          <w:sz w:val="28"/>
        </w:rPr>
        <w:t>Prijava udeležbe na prvem delu seminarja</w:t>
      </w:r>
      <w:r w:rsidR="002C38FE" w:rsidRPr="00D1126D">
        <w:rPr>
          <w:rFonts w:cstheme="minorHAnsi"/>
          <w:b/>
          <w:color w:val="0070C0"/>
          <w:sz w:val="28"/>
        </w:rPr>
        <w:t xml:space="preserve"> (PREDAVANJE</w:t>
      </w:r>
      <w:r w:rsidR="008A4781" w:rsidRPr="00D1126D">
        <w:rPr>
          <w:rFonts w:cstheme="minorHAnsi"/>
          <w:b/>
          <w:color w:val="0070C0"/>
          <w:sz w:val="28"/>
        </w:rPr>
        <w:t>)</w:t>
      </w:r>
    </w:p>
    <w:p w14:paraId="24AF7EFA" w14:textId="1620A89A" w:rsidR="00BC5D79" w:rsidRDefault="00BC5D79" w:rsidP="006C5C7F">
      <w:pPr>
        <w:spacing w:before="120" w:after="120" w:line="240" w:lineRule="auto"/>
        <w:jc w:val="both"/>
        <w:rPr>
          <w:rFonts w:cstheme="minorHAnsi"/>
        </w:rPr>
      </w:pPr>
      <w:r w:rsidRPr="00B073BA">
        <w:rPr>
          <w:rFonts w:cstheme="minorHAnsi"/>
          <w:b/>
        </w:rPr>
        <w:t>Navedite</w:t>
      </w:r>
      <w:r w:rsidR="00AE7AC1" w:rsidRPr="00B073BA">
        <w:rPr>
          <w:rFonts w:cstheme="minorHAnsi"/>
          <w:b/>
        </w:rPr>
        <w:t>,</w:t>
      </w:r>
      <w:r w:rsidR="004966EE" w:rsidRPr="00B073BA">
        <w:rPr>
          <w:rFonts w:cstheme="minorHAnsi"/>
          <w:b/>
        </w:rPr>
        <w:t xml:space="preserve"> kje </w:t>
      </w:r>
      <w:r w:rsidRPr="00B073BA">
        <w:rPr>
          <w:rFonts w:cstheme="minorHAnsi"/>
          <w:b/>
        </w:rPr>
        <w:t>se boste seminarja udeležili</w:t>
      </w:r>
      <w:r w:rsidR="00AE7AC1" w:rsidRPr="00B073BA">
        <w:rPr>
          <w:rFonts w:cstheme="minorHAnsi"/>
          <w:b/>
        </w:rPr>
        <w:t xml:space="preserve"> (Ljubljana, 27. maj 2019 </w:t>
      </w:r>
      <w:r w:rsidR="00AE7AC1" w:rsidRPr="00B073BA">
        <w:rPr>
          <w:rFonts w:cstheme="minorHAnsi"/>
          <w:b/>
          <w:u w:val="single"/>
        </w:rPr>
        <w:t>ALI</w:t>
      </w:r>
      <w:r w:rsidR="00D1126D">
        <w:rPr>
          <w:rFonts w:cstheme="minorHAnsi"/>
          <w:b/>
        </w:rPr>
        <w:t xml:space="preserve"> Maribor, 28. maj 2019): </w:t>
      </w:r>
      <w:r w:rsidRPr="00B073BA">
        <w:rPr>
          <w:rFonts w:cstheme="minorHAnsi"/>
        </w:rPr>
        <w:t>____________________________</w:t>
      </w:r>
      <w:r w:rsidR="004966EE" w:rsidRPr="00B073BA">
        <w:rPr>
          <w:rFonts w:cstheme="minorHAnsi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781519" w:rsidRPr="00B073BA" w14:paraId="5B7628D8" w14:textId="77777777" w:rsidTr="00FA00C3">
        <w:tc>
          <w:tcPr>
            <w:tcW w:w="5382" w:type="dxa"/>
            <w:tcBorders>
              <w:bottom w:val="nil"/>
            </w:tcBorders>
          </w:tcPr>
          <w:p w14:paraId="29130959" w14:textId="75376E7C" w:rsidR="00781519" w:rsidRPr="006C21C7" w:rsidRDefault="00781519" w:rsidP="00D1126D">
            <w:pPr>
              <w:spacing w:before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3680" w:type="dxa"/>
            <w:tcBorders>
              <w:bottom w:val="nil"/>
            </w:tcBorders>
          </w:tcPr>
          <w:p w14:paraId="5A5A7638" w14:textId="77777777" w:rsidR="00781519" w:rsidRPr="006C21C7" w:rsidRDefault="00781519" w:rsidP="00D1126D">
            <w:pPr>
              <w:spacing w:before="12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781519" w:rsidRPr="00B073BA" w14:paraId="28DABBB5" w14:textId="77777777" w:rsidTr="00FA00C3">
        <w:tc>
          <w:tcPr>
            <w:tcW w:w="5382" w:type="dxa"/>
            <w:tcBorders>
              <w:bottom w:val="nil"/>
            </w:tcBorders>
          </w:tcPr>
          <w:p w14:paraId="019E72CA" w14:textId="3572D868" w:rsidR="00781519" w:rsidRPr="006C21C7" w:rsidRDefault="00781519" w:rsidP="00D1126D">
            <w:pPr>
              <w:spacing w:before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3680" w:type="dxa"/>
            <w:tcBorders>
              <w:bottom w:val="nil"/>
            </w:tcBorders>
          </w:tcPr>
          <w:p w14:paraId="36A6676E" w14:textId="77777777" w:rsidR="00781519" w:rsidRPr="006C21C7" w:rsidRDefault="00781519" w:rsidP="00D1126D">
            <w:pPr>
              <w:spacing w:before="12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781519" w:rsidRPr="00B073BA" w14:paraId="5D9AD9F3" w14:textId="77777777" w:rsidTr="00FA00C3">
        <w:tc>
          <w:tcPr>
            <w:tcW w:w="5382" w:type="dxa"/>
            <w:tcBorders>
              <w:bottom w:val="nil"/>
            </w:tcBorders>
          </w:tcPr>
          <w:p w14:paraId="0B98592F" w14:textId="7848C1E2" w:rsidR="00781519" w:rsidRPr="006C21C7" w:rsidRDefault="00781519" w:rsidP="00D1126D">
            <w:pPr>
              <w:spacing w:before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Telephone No. 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>(optional)</w:t>
            </w:r>
          </w:p>
        </w:tc>
        <w:tc>
          <w:tcPr>
            <w:tcW w:w="3680" w:type="dxa"/>
            <w:tcBorders>
              <w:bottom w:val="nil"/>
            </w:tcBorders>
          </w:tcPr>
          <w:p w14:paraId="6EA2260E" w14:textId="77777777" w:rsidR="00781519" w:rsidRPr="006C21C7" w:rsidRDefault="00781519" w:rsidP="00D1126D">
            <w:pPr>
              <w:spacing w:before="12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77D31" w:rsidRPr="00B073BA" w14:paraId="712DBA94" w14:textId="77777777" w:rsidTr="00FA00C3">
        <w:tc>
          <w:tcPr>
            <w:tcW w:w="5382" w:type="dxa"/>
          </w:tcPr>
          <w:p w14:paraId="4BBEEFB9" w14:textId="77777777" w:rsidR="00796A30" w:rsidRPr="006C21C7" w:rsidRDefault="00577D31" w:rsidP="00D1126D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>Job title/position</w:t>
            </w:r>
            <w:r w:rsidR="00781519"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</w:p>
          <w:p w14:paraId="335573DB" w14:textId="6ECA5484" w:rsidR="00577D31" w:rsidRPr="006C21C7" w:rsidRDefault="00781519" w:rsidP="00D1126D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="0062521C">
              <w:rPr>
                <w:rFonts w:cstheme="minorHAnsi"/>
                <w:sz w:val="20"/>
                <w:szCs w:val="20"/>
                <w:lang w:val="en-GB"/>
              </w:rPr>
              <w:t xml:space="preserve">in case of strong interest, 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 xml:space="preserve">priority will be given to </w:t>
            </w:r>
            <w:r w:rsidR="00C45E5D" w:rsidRPr="006C21C7">
              <w:rPr>
                <w:rFonts w:cstheme="minorHAnsi"/>
                <w:sz w:val="20"/>
                <w:szCs w:val="20"/>
                <w:lang w:val="en-GB"/>
              </w:rPr>
              <w:t xml:space="preserve">candidates 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>hold</w:t>
            </w:r>
            <w:r w:rsidR="00C45E5D" w:rsidRPr="006C21C7">
              <w:rPr>
                <w:rFonts w:cstheme="minorHAnsi"/>
                <w:sz w:val="20"/>
                <w:szCs w:val="20"/>
                <w:lang w:val="en-GB"/>
              </w:rPr>
              <w:t>ing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 xml:space="preserve"> leading / executive roles</w:t>
            </w:r>
            <w:r w:rsidR="00E507C4">
              <w:rPr>
                <w:rFonts w:cstheme="minorHAnsi"/>
                <w:sz w:val="20"/>
                <w:szCs w:val="20"/>
                <w:lang w:val="en-GB"/>
              </w:rPr>
              <w:t xml:space="preserve"> in their organisations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680" w:type="dxa"/>
          </w:tcPr>
          <w:p w14:paraId="704A65BB" w14:textId="2919E49B" w:rsidR="00577D31" w:rsidRPr="006C21C7" w:rsidRDefault="00577D31" w:rsidP="00D1126D">
            <w:pPr>
              <w:spacing w:before="12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77D31" w:rsidRPr="00B073BA" w14:paraId="4BAF6B58" w14:textId="77777777" w:rsidTr="00FA00C3">
        <w:tc>
          <w:tcPr>
            <w:tcW w:w="5382" w:type="dxa"/>
          </w:tcPr>
          <w:p w14:paraId="025BC584" w14:textId="73BDD068" w:rsidR="009C2BEE" w:rsidRPr="006C21C7" w:rsidRDefault="009C2BEE" w:rsidP="00D1126D">
            <w:pPr>
              <w:spacing w:before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Organisation </w:t>
            </w:r>
          </w:p>
          <w:p w14:paraId="15B51546" w14:textId="39851A30" w:rsidR="00577D31" w:rsidRPr="006C21C7" w:rsidRDefault="00577D31" w:rsidP="00D1126D">
            <w:pPr>
              <w:spacing w:before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="00FD6441" w:rsidRPr="006C21C7">
              <w:rPr>
                <w:rFonts w:cstheme="minorHAnsi"/>
                <w:sz w:val="20"/>
                <w:szCs w:val="20"/>
                <w:lang w:val="en-GB"/>
              </w:rPr>
              <w:t>i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>f freelance, name organization</w:t>
            </w:r>
            <w:r w:rsidR="009C2BEE" w:rsidRPr="006C21C7">
              <w:rPr>
                <w:rFonts w:cstheme="minorHAnsi"/>
                <w:sz w:val="20"/>
                <w:szCs w:val="20"/>
                <w:lang w:val="en-GB"/>
              </w:rPr>
              <w:t>(s)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 xml:space="preserve"> you </w:t>
            </w:r>
            <w:r w:rsidR="009C2BEE" w:rsidRPr="006C21C7">
              <w:rPr>
                <w:rFonts w:cstheme="minorHAnsi"/>
                <w:sz w:val="20"/>
                <w:szCs w:val="20"/>
                <w:lang w:val="en-GB"/>
              </w:rPr>
              <w:t xml:space="preserve">mainly 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>work for</w:t>
            </w:r>
            <w:r w:rsidR="002C38FE" w:rsidRPr="006C21C7">
              <w:rPr>
                <w:rFonts w:cstheme="minorHAnsi"/>
                <w:sz w:val="20"/>
                <w:szCs w:val="20"/>
                <w:lang w:val="en-GB"/>
              </w:rPr>
              <w:t>/with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680" w:type="dxa"/>
          </w:tcPr>
          <w:p w14:paraId="5EFDDA60" w14:textId="6163DA6F" w:rsidR="00577D31" w:rsidRPr="006C21C7" w:rsidRDefault="00577D31" w:rsidP="00D1126D">
            <w:pPr>
              <w:spacing w:before="12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77D31" w:rsidRPr="00B073BA" w14:paraId="1F84440D" w14:textId="77777777" w:rsidTr="00FA00C3">
        <w:tc>
          <w:tcPr>
            <w:tcW w:w="5382" w:type="dxa"/>
          </w:tcPr>
          <w:p w14:paraId="23B5D9F9" w14:textId="77777777" w:rsidR="009C2BEE" w:rsidRPr="006C21C7" w:rsidRDefault="00577D31" w:rsidP="00D1126D">
            <w:pPr>
              <w:spacing w:before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>Type of organisation</w:t>
            </w:r>
            <w:r w:rsidR="00FA00C3" w:rsidRPr="006C21C7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>public</w:t>
            </w:r>
            <w:r w:rsidR="00FA00C3" w:rsidRPr="006C21C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>/</w:t>
            </w:r>
            <w:r w:rsidR="00FA00C3" w:rsidRPr="006C21C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>private</w:t>
            </w:r>
            <w:r w:rsidR="00FA00C3" w:rsidRPr="006C21C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9C2BEE" w:rsidRPr="006C21C7">
              <w:rPr>
                <w:rFonts w:cstheme="minorHAnsi"/>
                <w:sz w:val="20"/>
                <w:szCs w:val="20"/>
                <w:lang w:val="en-GB"/>
              </w:rPr>
              <w:t>/</w:t>
            </w:r>
            <w:r w:rsidR="00FA00C3" w:rsidRPr="006C21C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9C2BEE" w:rsidRPr="006C21C7">
              <w:rPr>
                <w:rFonts w:cstheme="minorHAnsi"/>
                <w:sz w:val="20"/>
                <w:szCs w:val="20"/>
                <w:lang w:val="en-GB"/>
              </w:rPr>
              <w:t>NGO</w:t>
            </w:r>
          </w:p>
        </w:tc>
        <w:tc>
          <w:tcPr>
            <w:tcW w:w="3680" w:type="dxa"/>
          </w:tcPr>
          <w:p w14:paraId="1277F87B" w14:textId="4EBFC325" w:rsidR="00FA00C3" w:rsidRPr="006C21C7" w:rsidRDefault="00FA00C3" w:rsidP="00D1126D">
            <w:pPr>
              <w:spacing w:before="12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A00C3" w:rsidRPr="00B073BA" w14:paraId="5056C12A" w14:textId="77777777" w:rsidTr="00FA00C3">
        <w:tc>
          <w:tcPr>
            <w:tcW w:w="5382" w:type="dxa"/>
          </w:tcPr>
          <w:p w14:paraId="3033777F" w14:textId="77777777" w:rsidR="00FA00C3" w:rsidRPr="006C21C7" w:rsidRDefault="00FA00C3" w:rsidP="00D1126D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Sector: 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>architecture / audio-visual &amp; film / cultural heritage &amp; museum / design / cross-sectoral / education / literature &amp; book / performing arts / visual arts / intermedia arts / other (specify)</w:t>
            </w:r>
          </w:p>
        </w:tc>
        <w:tc>
          <w:tcPr>
            <w:tcW w:w="3680" w:type="dxa"/>
          </w:tcPr>
          <w:p w14:paraId="417C15A2" w14:textId="2DAE2EB8" w:rsidR="00FD6441" w:rsidRPr="006C21C7" w:rsidRDefault="00FD6441" w:rsidP="00D1126D">
            <w:pPr>
              <w:spacing w:before="12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2C41A6DA" w14:textId="6508C196" w:rsidR="004966EE" w:rsidRPr="00D1126D" w:rsidRDefault="00D1126D" w:rsidP="006C21C7">
      <w:pPr>
        <w:pStyle w:val="Odstavekseznama"/>
        <w:numPr>
          <w:ilvl w:val="0"/>
          <w:numId w:val="4"/>
        </w:numPr>
        <w:spacing w:before="120" w:after="0" w:line="240" w:lineRule="auto"/>
        <w:jc w:val="both"/>
        <w:rPr>
          <w:rFonts w:cstheme="minorHAnsi"/>
          <w:b/>
          <w:color w:val="0070C0"/>
          <w:sz w:val="28"/>
        </w:rPr>
      </w:pPr>
      <w:r>
        <w:rPr>
          <w:rFonts w:cstheme="minorHAnsi"/>
          <w:b/>
          <w:color w:val="0070C0"/>
          <w:sz w:val="28"/>
        </w:rPr>
        <w:t>P</w:t>
      </w:r>
      <w:r w:rsidRPr="00D1126D">
        <w:rPr>
          <w:rFonts w:cstheme="minorHAnsi"/>
          <w:b/>
          <w:color w:val="0070C0"/>
          <w:sz w:val="28"/>
        </w:rPr>
        <w:t xml:space="preserve">rijava udeležbe na drugem delu seminarja </w:t>
      </w:r>
      <w:r w:rsidR="00BC5D79" w:rsidRPr="00D1126D">
        <w:rPr>
          <w:rFonts w:cstheme="minorHAnsi"/>
          <w:b/>
          <w:color w:val="0070C0"/>
          <w:sz w:val="28"/>
        </w:rPr>
        <w:t>(</w:t>
      </w:r>
      <w:r w:rsidR="007B46ED" w:rsidRPr="00D1126D">
        <w:rPr>
          <w:rFonts w:cstheme="minorHAnsi"/>
          <w:b/>
          <w:color w:val="0070C0"/>
          <w:sz w:val="28"/>
        </w:rPr>
        <w:t>DELAVNICA</w:t>
      </w:r>
      <w:r w:rsidR="00BC5D79" w:rsidRPr="00D1126D">
        <w:rPr>
          <w:rFonts w:cstheme="minorHAnsi"/>
          <w:b/>
          <w:color w:val="0070C0"/>
          <w:sz w:val="28"/>
        </w:rPr>
        <w:t>)</w:t>
      </w:r>
    </w:p>
    <w:p w14:paraId="5BBA4023" w14:textId="77777777" w:rsidR="006C21C7" w:rsidRPr="00B073BA" w:rsidRDefault="006C21C7" w:rsidP="00B073BA">
      <w:pPr>
        <w:pStyle w:val="Odstavekseznama"/>
        <w:spacing w:before="120" w:after="0" w:line="240" w:lineRule="auto"/>
        <w:ind w:left="0"/>
        <w:jc w:val="both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282B" w:rsidRPr="00B073BA" w14:paraId="145C98A3" w14:textId="77777777" w:rsidTr="00ED282B">
        <w:tc>
          <w:tcPr>
            <w:tcW w:w="9062" w:type="dxa"/>
          </w:tcPr>
          <w:p w14:paraId="358694C5" w14:textId="07062309" w:rsidR="006C21C7" w:rsidRPr="006C21C7" w:rsidRDefault="00BC5D79" w:rsidP="00B073BA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a) </w:t>
            </w:r>
            <w:r w:rsidR="00D77BED" w:rsidRPr="006C21C7">
              <w:rPr>
                <w:rFonts w:cstheme="minorHAnsi"/>
                <w:b/>
                <w:sz w:val="20"/>
                <w:szCs w:val="20"/>
                <w:lang w:val="en-GB"/>
              </w:rPr>
              <w:t>Which k</w:t>
            </w: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>ey challenge</w:t>
            </w:r>
            <w:r w:rsidR="00D77BED" w:rsidRPr="006C21C7">
              <w:rPr>
                <w:rFonts w:cstheme="minorHAnsi"/>
                <w:b/>
                <w:sz w:val="20"/>
                <w:szCs w:val="20"/>
                <w:lang w:val="en-GB"/>
              </w:rPr>
              <w:t>(s)</w:t>
            </w: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D77BED"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is </w:t>
            </w: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your organisation </w:t>
            </w:r>
            <w:r w:rsidR="002C38FE"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facing </w:t>
            </w: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in the pursuit of its mission? </w:t>
            </w:r>
            <w:r w:rsidR="006C21C7" w:rsidRPr="006C21C7">
              <w:rPr>
                <w:rFonts w:cstheme="minorHAnsi"/>
                <w:sz w:val="20"/>
                <w:szCs w:val="20"/>
                <w:lang w:val="en-GB"/>
              </w:rPr>
              <w:t>(n</w:t>
            </w:r>
            <w:r w:rsidR="00571FF4" w:rsidRPr="006C21C7">
              <w:rPr>
                <w:rFonts w:cstheme="minorHAnsi"/>
                <w:sz w:val="20"/>
                <w:szCs w:val="20"/>
                <w:lang w:val="en-GB"/>
              </w:rPr>
              <w:t>ame most important challenges you are dealing with that can influence</w:t>
            </w:r>
            <w:r w:rsidR="006C21C7" w:rsidRPr="006C21C7">
              <w:rPr>
                <w:rFonts w:cstheme="minorHAnsi"/>
                <w:sz w:val="20"/>
                <w:szCs w:val="20"/>
                <w:lang w:val="en-GB"/>
              </w:rPr>
              <w:t xml:space="preserve"> the</w:t>
            </w:r>
            <w:r w:rsidR="00571FF4" w:rsidRPr="006C21C7">
              <w:rPr>
                <w:rFonts w:cstheme="minorHAnsi"/>
                <w:sz w:val="20"/>
                <w:szCs w:val="20"/>
                <w:lang w:val="en-GB"/>
              </w:rPr>
              <w:t xml:space="preserve"> future </w:t>
            </w:r>
            <w:r w:rsidR="006C21C7" w:rsidRPr="006C21C7">
              <w:rPr>
                <w:rFonts w:cstheme="minorHAnsi"/>
                <w:sz w:val="20"/>
                <w:szCs w:val="20"/>
                <w:lang w:val="en-GB"/>
              </w:rPr>
              <w:t>of your</w:t>
            </w:r>
            <w:r w:rsidR="00571FF4" w:rsidRPr="006C21C7">
              <w:rPr>
                <w:rFonts w:cstheme="minorHAnsi"/>
                <w:sz w:val="20"/>
                <w:szCs w:val="20"/>
                <w:lang w:val="en-GB"/>
              </w:rPr>
              <w:t xml:space="preserve"> organisation)</w:t>
            </w:r>
            <w:r w:rsidR="006C21C7" w:rsidRPr="006C21C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2C06E88F" w14:textId="2B173CDC" w:rsidR="00FD6441" w:rsidRPr="006C21C7" w:rsidRDefault="00CE64A1" w:rsidP="00B073BA">
            <w:pPr>
              <w:jc w:val="both"/>
              <w:rPr>
                <w:rFonts w:cstheme="minorHAnsi"/>
                <w:b/>
                <w:color w:val="0070C0"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b/>
                <w:color w:val="0070C0"/>
                <w:sz w:val="20"/>
                <w:szCs w:val="20"/>
                <w:lang w:val="en-GB"/>
              </w:rPr>
              <w:t>(</w:t>
            </w:r>
            <w:r w:rsidRPr="006C21C7">
              <w:rPr>
                <w:rFonts w:cstheme="minorHAnsi"/>
                <w:b/>
                <w:i/>
                <w:color w:val="0070C0"/>
                <w:sz w:val="20"/>
                <w:szCs w:val="20"/>
                <w:lang w:val="en-GB"/>
              </w:rPr>
              <w:t>text</w:t>
            </w:r>
            <w:r w:rsidR="009A3FBB" w:rsidRPr="006C21C7">
              <w:rPr>
                <w:rFonts w:cstheme="minorHAnsi"/>
                <w:b/>
                <w:i/>
                <w:color w:val="0070C0"/>
                <w:sz w:val="20"/>
                <w:szCs w:val="20"/>
                <w:lang w:val="en-GB"/>
              </w:rPr>
              <w:t xml:space="preserve"> – max. 2</w:t>
            </w:r>
            <w:r w:rsidR="009908EE" w:rsidRPr="006C21C7">
              <w:rPr>
                <w:rFonts w:cstheme="minorHAnsi"/>
                <w:b/>
                <w:i/>
                <w:color w:val="0070C0"/>
                <w:sz w:val="20"/>
                <w:szCs w:val="20"/>
                <w:lang w:val="en-GB"/>
              </w:rPr>
              <w:t>00 words</w:t>
            </w:r>
            <w:r w:rsidRPr="006C21C7">
              <w:rPr>
                <w:rFonts w:cstheme="minorHAnsi"/>
                <w:b/>
                <w:color w:val="0070C0"/>
                <w:sz w:val="20"/>
                <w:szCs w:val="20"/>
                <w:lang w:val="en-GB"/>
              </w:rPr>
              <w:t>)</w:t>
            </w:r>
          </w:p>
          <w:p w14:paraId="3CBE9CA9" w14:textId="77777777" w:rsidR="00E042F8" w:rsidRDefault="00E042F8" w:rsidP="00B073B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  <w:p w14:paraId="6FD7ED6F" w14:textId="77777777" w:rsidR="006C5C7F" w:rsidRPr="006C21C7" w:rsidRDefault="006C5C7F" w:rsidP="00B073B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  <w:p w14:paraId="4A750338" w14:textId="77777777" w:rsidR="00770A90" w:rsidRPr="006C21C7" w:rsidRDefault="00770A90" w:rsidP="00B073B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  <w:p w14:paraId="1AD9108C" w14:textId="07AE1740" w:rsidR="00BC5D79" w:rsidRPr="006C21C7" w:rsidRDefault="00BC5D79" w:rsidP="00B073BA">
            <w:pPr>
              <w:jc w:val="both"/>
              <w:rPr>
                <w:rFonts w:cstheme="minorHAnsi"/>
                <w:color w:val="0070C0"/>
                <w:sz w:val="20"/>
                <w:szCs w:val="20"/>
                <w:lang w:val="en-GB"/>
              </w:rPr>
            </w:pPr>
          </w:p>
        </w:tc>
      </w:tr>
      <w:tr w:rsidR="00BC5D79" w:rsidRPr="00B073BA" w14:paraId="40A3F2C4" w14:textId="77777777" w:rsidTr="00BC5D79">
        <w:tc>
          <w:tcPr>
            <w:tcW w:w="9062" w:type="dxa"/>
          </w:tcPr>
          <w:p w14:paraId="117ABF1A" w14:textId="66E64DA2" w:rsidR="006C21C7" w:rsidRPr="006C21C7" w:rsidRDefault="00BC5D79" w:rsidP="00B073BA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b) </w:t>
            </w:r>
            <w:r w:rsidR="00D77BED" w:rsidRPr="006C21C7">
              <w:rPr>
                <w:rFonts w:cstheme="minorHAnsi"/>
                <w:b/>
                <w:sz w:val="20"/>
                <w:szCs w:val="20"/>
                <w:lang w:val="en-GB"/>
              </w:rPr>
              <w:t>What is the k</w:t>
            </w: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ey opportunity for your organisation to grow impact? </w:t>
            </w:r>
            <w:r w:rsidR="003F3CF8" w:rsidRPr="006C21C7"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="0017577F" w:rsidRPr="006C21C7">
              <w:rPr>
                <w:rFonts w:cstheme="minorHAnsi"/>
                <w:sz w:val="20"/>
                <w:szCs w:val="20"/>
                <w:lang w:val="en-GB"/>
              </w:rPr>
              <w:t>define</w:t>
            </w:r>
            <w:r w:rsidR="006C21C7" w:rsidRPr="006C21C7">
              <w:rPr>
                <w:rFonts w:cstheme="minorHAnsi"/>
                <w:sz w:val="20"/>
                <w:szCs w:val="20"/>
                <w:lang w:val="en-GB"/>
              </w:rPr>
              <w:t xml:space="preserve"> the</w:t>
            </w:r>
            <w:r w:rsidR="003F3CF8" w:rsidRPr="006C21C7">
              <w:rPr>
                <w:rFonts w:cstheme="minorHAnsi"/>
                <w:sz w:val="20"/>
                <w:szCs w:val="20"/>
                <w:lang w:val="en-GB"/>
              </w:rPr>
              <w:t xml:space="preserve"> strengths and/or </w:t>
            </w:r>
            <w:r w:rsidR="006375F2" w:rsidRPr="006C21C7">
              <w:rPr>
                <w:rFonts w:cstheme="minorHAnsi"/>
                <w:sz w:val="20"/>
                <w:szCs w:val="20"/>
                <w:lang w:val="en-GB"/>
              </w:rPr>
              <w:t>advantages</w:t>
            </w:r>
            <w:r w:rsidR="00D77BED" w:rsidRPr="006C21C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6C21C7" w:rsidRPr="006C21C7">
              <w:rPr>
                <w:rFonts w:cstheme="minorHAnsi"/>
                <w:sz w:val="20"/>
                <w:szCs w:val="20"/>
                <w:lang w:val="en-GB"/>
              </w:rPr>
              <w:t xml:space="preserve">of your organisation </w:t>
            </w:r>
            <w:r w:rsidR="00D77BED" w:rsidRPr="006C21C7">
              <w:rPr>
                <w:rFonts w:cstheme="minorHAnsi"/>
                <w:sz w:val="20"/>
                <w:szCs w:val="20"/>
                <w:lang w:val="en-GB"/>
              </w:rPr>
              <w:t>that are crucial to achieve</w:t>
            </w:r>
            <w:r w:rsidR="003F3CF8" w:rsidRPr="006C21C7">
              <w:rPr>
                <w:rFonts w:cstheme="minorHAnsi"/>
                <w:sz w:val="20"/>
                <w:szCs w:val="20"/>
                <w:lang w:val="en-GB"/>
              </w:rPr>
              <w:t xml:space="preserve"> designated/expected</w:t>
            </w:r>
            <w:r w:rsidR="00D77BED" w:rsidRPr="006C21C7">
              <w:rPr>
                <w:rFonts w:cstheme="minorHAnsi"/>
                <w:sz w:val="20"/>
                <w:szCs w:val="20"/>
                <w:lang w:val="en-GB"/>
              </w:rPr>
              <w:t xml:space="preserve"> impacts in the future</w:t>
            </w:r>
            <w:r w:rsidR="006375F2" w:rsidRPr="006C21C7">
              <w:rPr>
                <w:rFonts w:cstheme="minorHAnsi"/>
                <w:sz w:val="20"/>
                <w:szCs w:val="20"/>
                <w:lang w:val="en-GB"/>
              </w:rPr>
              <w:t>)</w:t>
            </w:r>
            <w:r w:rsidR="006C21C7" w:rsidRPr="006C21C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2428283C" w14:textId="2D021014" w:rsidR="00BC5D79" w:rsidRPr="006C21C7" w:rsidRDefault="00BC5D79" w:rsidP="00B073BA">
            <w:pPr>
              <w:jc w:val="both"/>
              <w:rPr>
                <w:rFonts w:cstheme="minorHAnsi"/>
                <w:b/>
                <w:color w:val="0070C0"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b/>
                <w:color w:val="0070C0"/>
                <w:sz w:val="20"/>
                <w:szCs w:val="20"/>
                <w:lang w:val="en-GB"/>
              </w:rPr>
              <w:t>(</w:t>
            </w:r>
            <w:r w:rsidRPr="006C21C7">
              <w:rPr>
                <w:rFonts w:cstheme="minorHAnsi"/>
                <w:b/>
                <w:i/>
                <w:color w:val="0070C0"/>
                <w:sz w:val="20"/>
                <w:szCs w:val="20"/>
                <w:lang w:val="en-GB"/>
              </w:rPr>
              <w:t>text – max. 200 words</w:t>
            </w:r>
            <w:r w:rsidRPr="006C21C7">
              <w:rPr>
                <w:rFonts w:cstheme="minorHAnsi"/>
                <w:b/>
                <w:color w:val="0070C0"/>
                <w:sz w:val="20"/>
                <w:szCs w:val="20"/>
                <w:lang w:val="en-GB"/>
              </w:rPr>
              <w:t>)</w:t>
            </w:r>
          </w:p>
          <w:p w14:paraId="30E488ED" w14:textId="77777777" w:rsidR="00770A90" w:rsidRPr="006C21C7" w:rsidRDefault="00770A90" w:rsidP="00B073B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  <w:p w14:paraId="4A65BA2C" w14:textId="77777777" w:rsidR="00770A90" w:rsidRDefault="00770A90" w:rsidP="00B073B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  <w:p w14:paraId="49BCB130" w14:textId="77777777" w:rsidR="006C5C7F" w:rsidRPr="006C21C7" w:rsidRDefault="006C5C7F" w:rsidP="00B073B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  <w:p w14:paraId="0E64808A" w14:textId="77777777" w:rsidR="00BC5D79" w:rsidRPr="006C21C7" w:rsidRDefault="00BC5D79" w:rsidP="00B073BA">
            <w:pPr>
              <w:jc w:val="both"/>
              <w:rPr>
                <w:rFonts w:cstheme="minorHAnsi"/>
                <w:color w:val="0070C0"/>
                <w:sz w:val="20"/>
                <w:szCs w:val="20"/>
                <w:lang w:val="en-GB"/>
              </w:rPr>
            </w:pPr>
          </w:p>
        </w:tc>
      </w:tr>
      <w:tr w:rsidR="006375F2" w:rsidRPr="00B073BA" w14:paraId="6CC31577" w14:textId="77777777" w:rsidTr="00BC5D79">
        <w:tc>
          <w:tcPr>
            <w:tcW w:w="9062" w:type="dxa"/>
          </w:tcPr>
          <w:p w14:paraId="432F9B9E" w14:textId="27F8B606" w:rsidR="006C21C7" w:rsidRPr="006C21C7" w:rsidRDefault="00BE2CBF" w:rsidP="00B073BA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c) Which </w:t>
            </w:r>
            <w:r w:rsidR="006375F2" w:rsidRPr="006C21C7">
              <w:rPr>
                <w:rFonts w:cstheme="minorHAnsi"/>
                <w:b/>
                <w:sz w:val="20"/>
                <w:szCs w:val="20"/>
                <w:lang w:val="en-GB"/>
              </w:rPr>
              <w:t>take away from the session</w:t>
            </w:r>
            <w:r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 do </w:t>
            </w:r>
            <w:r w:rsidR="001C09A3" w:rsidRPr="006C21C7">
              <w:rPr>
                <w:rFonts w:cstheme="minorHAnsi"/>
                <w:b/>
                <w:sz w:val="20"/>
                <w:szCs w:val="20"/>
                <w:lang w:val="en-GB"/>
              </w:rPr>
              <w:t>you expect</w:t>
            </w:r>
            <w:r w:rsidR="006375F2"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? </w:t>
            </w:r>
            <w:r w:rsidR="006C5C7F">
              <w:rPr>
                <w:rFonts w:cstheme="minorHAnsi"/>
                <w:sz w:val="20"/>
                <w:szCs w:val="20"/>
                <w:lang w:val="en-GB"/>
              </w:rPr>
              <w:t>(</w:t>
            </w:r>
            <w:proofErr w:type="gramStart"/>
            <w:r w:rsidR="006C5C7F">
              <w:rPr>
                <w:rFonts w:cstheme="minorHAnsi"/>
                <w:sz w:val="20"/>
                <w:szCs w:val="20"/>
                <w:lang w:val="en-GB"/>
              </w:rPr>
              <w:t>w</w:t>
            </w:r>
            <w:r w:rsidR="006375F2" w:rsidRPr="006C21C7">
              <w:rPr>
                <w:rFonts w:cstheme="minorHAnsi"/>
                <w:sz w:val="20"/>
                <w:szCs w:val="20"/>
                <w:lang w:val="en-GB"/>
              </w:rPr>
              <w:t>hat</w:t>
            </w:r>
            <w:proofErr w:type="gramEnd"/>
            <w:r w:rsidR="006375F2" w:rsidRPr="006C21C7">
              <w:rPr>
                <w:rFonts w:cstheme="minorHAnsi"/>
                <w:sz w:val="20"/>
                <w:szCs w:val="20"/>
                <w:lang w:val="en-GB"/>
              </w:rPr>
              <w:t xml:space="preserve"> do you expect from the workshop</w:t>
            </w:r>
            <w:r w:rsidR="00D77BED" w:rsidRPr="006C21C7">
              <w:rPr>
                <w:rFonts w:cstheme="minorHAnsi"/>
                <w:sz w:val="20"/>
                <w:szCs w:val="20"/>
                <w:lang w:val="en-GB"/>
              </w:rPr>
              <w:t>, which tools and knowledge are you hoping to take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 xml:space="preserve"> from it</w:t>
            </w:r>
            <w:r w:rsidR="001C09A3" w:rsidRPr="006C21C7">
              <w:rPr>
                <w:rFonts w:cstheme="minorHAnsi"/>
                <w:sz w:val="20"/>
                <w:szCs w:val="20"/>
                <w:lang w:val="en-GB"/>
              </w:rPr>
              <w:t xml:space="preserve"> and implement into your </w:t>
            </w:r>
            <w:r w:rsidR="0017577F" w:rsidRPr="006C21C7">
              <w:rPr>
                <w:rFonts w:cstheme="minorHAnsi"/>
                <w:sz w:val="20"/>
                <w:szCs w:val="20"/>
                <w:lang w:val="en-GB"/>
              </w:rPr>
              <w:t>own/</w:t>
            </w:r>
            <w:r w:rsidR="001C09A3" w:rsidRPr="006C21C7">
              <w:rPr>
                <w:rFonts w:cstheme="minorHAnsi"/>
                <w:sz w:val="20"/>
                <w:szCs w:val="20"/>
                <w:lang w:val="en-GB"/>
              </w:rPr>
              <w:t>organisation</w:t>
            </w:r>
            <w:r w:rsidR="0017577F" w:rsidRPr="006C21C7">
              <w:rPr>
                <w:rFonts w:cstheme="minorHAnsi"/>
                <w:sz w:val="20"/>
                <w:szCs w:val="20"/>
                <w:lang w:val="en-GB"/>
              </w:rPr>
              <w:t>’s future work</w:t>
            </w:r>
            <w:r w:rsidRPr="006C21C7">
              <w:rPr>
                <w:rFonts w:cstheme="minorHAnsi"/>
                <w:sz w:val="20"/>
                <w:szCs w:val="20"/>
                <w:lang w:val="en-GB"/>
              </w:rPr>
              <w:t>?</w:t>
            </w:r>
            <w:r w:rsidR="006375F2" w:rsidRPr="006C21C7">
              <w:rPr>
                <w:rFonts w:cstheme="minorHAnsi"/>
                <w:sz w:val="20"/>
                <w:szCs w:val="20"/>
                <w:lang w:val="en-GB"/>
              </w:rPr>
              <w:t>)</w:t>
            </w:r>
            <w:r w:rsidR="006375F2" w:rsidRPr="006C21C7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</w:p>
          <w:p w14:paraId="0AB7AD5D" w14:textId="1471D9C3" w:rsidR="006375F2" w:rsidRPr="006C21C7" w:rsidRDefault="006375F2" w:rsidP="00B073BA">
            <w:pPr>
              <w:jc w:val="both"/>
              <w:rPr>
                <w:rFonts w:cstheme="minorHAnsi"/>
                <w:b/>
                <w:color w:val="0070C0"/>
                <w:sz w:val="20"/>
                <w:szCs w:val="20"/>
                <w:lang w:val="en-GB"/>
              </w:rPr>
            </w:pPr>
            <w:r w:rsidRPr="006C21C7">
              <w:rPr>
                <w:rFonts w:cstheme="minorHAnsi"/>
                <w:b/>
                <w:color w:val="0070C0"/>
                <w:sz w:val="20"/>
                <w:szCs w:val="20"/>
                <w:lang w:val="en-GB"/>
              </w:rPr>
              <w:t>(</w:t>
            </w:r>
            <w:r w:rsidRPr="006C21C7">
              <w:rPr>
                <w:rFonts w:cstheme="minorHAnsi"/>
                <w:b/>
                <w:i/>
                <w:color w:val="0070C0"/>
                <w:sz w:val="20"/>
                <w:szCs w:val="20"/>
                <w:lang w:val="en-GB"/>
              </w:rPr>
              <w:t>text – max. 100 words</w:t>
            </w:r>
            <w:r w:rsidRPr="006C21C7">
              <w:rPr>
                <w:rFonts w:cstheme="minorHAnsi"/>
                <w:b/>
                <w:color w:val="0070C0"/>
                <w:sz w:val="20"/>
                <w:szCs w:val="20"/>
                <w:lang w:val="en-GB"/>
              </w:rPr>
              <w:t>)</w:t>
            </w:r>
          </w:p>
          <w:p w14:paraId="2C3D3FD5" w14:textId="77777777" w:rsidR="006C5C7F" w:rsidRPr="006C21C7" w:rsidRDefault="006C5C7F" w:rsidP="00B073BA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  <w:p w14:paraId="2BD06974" w14:textId="77777777" w:rsidR="00770A90" w:rsidRPr="006C21C7" w:rsidRDefault="00770A90" w:rsidP="00B073BA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  <w:p w14:paraId="4D4F0D6E" w14:textId="3E2F0A02" w:rsidR="006375F2" w:rsidRPr="006C21C7" w:rsidRDefault="006375F2" w:rsidP="00B073BA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0100CAE1" w14:textId="77777777" w:rsidR="00BC5D79" w:rsidRPr="00B073BA" w:rsidRDefault="00BC5D79" w:rsidP="00B073BA">
      <w:pPr>
        <w:spacing w:before="120" w:after="0" w:line="240" w:lineRule="auto"/>
        <w:jc w:val="both"/>
        <w:rPr>
          <w:rFonts w:cstheme="minorHAnsi"/>
          <w:b/>
          <w:color w:val="0070C0"/>
        </w:rPr>
      </w:pPr>
    </w:p>
    <w:p w14:paraId="3F586D85" w14:textId="4B57BA59" w:rsidR="00FA00C3" w:rsidRPr="006C5C7F" w:rsidRDefault="006C5C7F" w:rsidP="008A4781">
      <w:pPr>
        <w:pStyle w:val="Odstavekseznama"/>
        <w:numPr>
          <w:ilvl w:val="0"/>
          <w:numId w:val="4"/>
        </w:numPr>
        <w:spacing w:before="120" w:after="0" w:line="240" w:lineRule="auto"/>
        <w:jc w:val="both"/>
        <w:rPr>
          <w:rFonts w:cstheme="minorHAnsi"/>
          <w:b/>
          <w:color w:val="0070C0"/>
          <w:sz w:val="28"/>
        </w:rPr>
      </w:pPr>
      <w:r>
        <w:rPr>
          <w:rFonts w:cstheme="minorHAnsi"/>
          <w:b/>
          <w:color w:val="0070C0"/>
          <w:sz w:val="28"/>
        </w:rPr>
        <w:t>P</w:t>
      </w:r>
      <w:r w:rsidRPr="006C5C7F">
        <w:rPr>
          <w:rFonts w:cstheme="minorHAnsi"/>
          <w:b/>
          <w:color w:val="0070C0"/>
          <w:sz w:val="28"/>
        </w:rPr>
        <w:t xml:space="preserve">rijava interesa za </w:t>
      </w:r>
      <w:r w:rsidR="00FA00C3" w:rsidRPr="006C5C7F">
        <w:rPr>
          <w:rFonts w:cstheme="minorHAnsi"/>
          <w:b/>
          <w:color w:val="0070C0"/>
          <w:sz w:val="28"/>
        </w:rPr>
        <w:t>INDIVIDUALNO SVETOVANJE</w:t>
      </w:r>
    </w:p>
    <w:p w14:paraId="3F86602D" w14:textId="22DC6310" w:rsidR="00845F0C" w:rsidRPr="00B073BA" w:rsidRDefault="00BC5D79" w:rsidP="00B073BA">
      <w:pPr>
        <w:spacing w:before="120" w:after="0" w:line="240" w:lineRule="auto"/>
        <w:jc w:val="both"/>
        <w:rPr>
          <w:rFonts w:cstheme="minorHAnsi"/>
        </w:rPr>
      </w:pPr>
      <w:r w:rsidRPr="00B073BA">
        <w:rPr>
          <w:rFonts w:cstheme="minorHAnsi"/>
        </w:rPr>
        <w:t>Udeležencem seminarja</w:t>
      </w:r>
      <w:r w:rsidR="00470C57">
        <w:rPr>
          <w:rFonts w:cstheme="minorHAnsi"/>
        </w:rPr>
        <w:t xml:space="preserve"> so na </w:t>
      </w:r>
      <w:r w:rsidR="005D42D5" w:rsidRPr="00B073BA">
        <w:rPr>
          <w:rFonts w:cstheme="minorHAnsi"/>
        </w:rPr>
        <w:t>voljo</w:t>
      </w:r>
      <w:r w:rsidRPr="00B073BA">
        <w:rPr>
          <w:rFonts w:cstheme="minorHAnsi"/>
        </w:rPr>
        <w:t xml:space="preserve"> </w:t>
      </w:r>
      <w:r w:rsidR="00470C57" w:rsidRPr="00470C57">
        <w:rPr>
          <w:rFonts w:cstheme="minorHAnsi"/>
          <w:b/>
        </w:rPr>
        <w:t xml:space="preserve">štirje </w:t>
      </w:r>
      <w:r w:rsidRPr="00470C57">
        <w:rPr>
          <w:rFonts w:cstheme="minorHAnsi"/>
          <w:b/>
        </w:rPr>
        <w:t>termin</w:t>
      </w:r>
      <w:r w:rsidR="00470C57" w:rsidRPr="00470C57">
        <w:rPr>
          <w:rFonts w:cstheme="minorHAnsi"/>
          <w:b/>
        </w:rPr>
        <w:t xml:space="preserve">i </w:t>
      </w:r>
      <w:r w:rsidRPr="00470C57">
        <w:rPr>
          <w:rFonts w:cstheme="minorHAnsi"/>
          <w:b/>
        </w:rPr>
        <w:t>za</w:t>
      </w:r>
      <w:r w:rsidRPr="00B073BA">
        <w:rPr>
          <w:rFonts w:cstheme="minorHAnsi"/>
        </w:rPr>
        <w:t xml:space="preserve"> </w:t>
      </w:r>
      <w:r w:rsidRPr="008A4781">
        <w:rPr>
          <w:rFonts w:cstheme="minorHAnsi"/>
          <w:b/>
        </w:rPr>
        <w:t xml:space="preserve">45-minutno individualno svetovanje </w:t>
      </w:r>
      <w:r w:rsidR="00845F0C" w:rsidRPr="008A4781">
        <w:rPr>
          <w:rFonts w:cstheme="minorHAnsi"/>
          <w:b/>
        </w:rPr>
        <w:t>z Ellen O'Hara</w:t>
      </w:r>
      <w:r w:rsidR="00845F0C" w:rsidRPr="00B073BA">
        <w:rPr>
          <w:rFonts w:cstheme="minorHAnsi"/>
        </w:rPr>
        <w:t xml:space="preserve"> </w:t>
      </w:r>
      <w:r w:rsidRPr="006C5C7F">
        <w:rPr>
          <w:rFonts w:cstheme="minorHAnsi"/>
          <w:b/>
          <w:color w:val="C00000"/>
        </w:rPr>
        <w:t>v sredo,</w:t>
      </w:r>
      <w:r w:rsidRPr="006C5C7F">
        <w:rPr>
          <w:rFonts w:cstheme="minorHAnsi"/>
          <w:color w:val="C00000"/>
        </w:rPr>
        <w:t xml:space="preserve"> </w:t>
      </w:r>
      <w:r w:rsidRPr="006C5C7F">
        <w:rPr>
          <w:rFonts w:cstheme="minorHAnsi"/>
          <w:b/>
          <w:color w:val="C00000"/>
        </w:rPr>
        <w:t>29. maja, v Ljubljani</w:t>
      </w:r>
      <w:r w:rsidRPr="006C5C7F">
        <w:rPr>
          <w:rFonts w:cstheme="minorHAnsi"/>
          <w:color w:val="C00000"/>
        </w:rPr>
        <w:t xml:space="preserve"> </w:t>
      </w:r>
      <w:r w:rsidRPr="00B073BA">
        <w:rPr>
          <w:rFonts w:cstheme="minorHAnsi"/>
        </w:rPr>
        <w:t xml:space="preserve">(Muzej za arhitekturo ob oblikovanje). </w:t>
      </w:r>
      <w:r w:rsidR="00845F0C" w:rsidRPr="00B073BA">
        <w:rPr>
          <w:rFonts w:cstheme="minorHAnsi"/>
        </w:rPr>
        <w:t>Pogoj</w:t>
      </w:r>
      <w:r w:rsidRPr="00B073BA">
        <w:rPr>
          <w:rFonts w:cstheme="minorHAnsi"/>
        </w:rPr>
        <w:t xml:space="preserve"> </w:t>
      </w:r>
      <w:r w:rsidR="00470C57">
        <w:rPr>
          <w:rFonts w:cstheme="minorHAnsi"/>
        </w:rPr>
        <w:t xml:space="preserve">za izbor </w:t>
      </w:r>
      <w:r w:rsidRPr="00B073BA">
        <w:rPr>
          <w:rFonts w:cstheme="minorHAnsi"/>
        </w:rPr>
        <w:t>je udeležba na ljubljanskem ali mariborskem</w:t>
      </w:r>
      <w:r w:rsidR="00845F0C" w:rsidRPr="00B073BA">
        <w:rPr>
          <w:rFonts w:cstheme="minorHAnsi"/>
        </w:rPr>
        <w:t xml:space="preserve"> seminarju (predavanju</w:t>
      </w:r>
      <w:r w:rsidRPr="00B073BA">
        <w:rPr>
          <w:rFonts w:cstheme="minorHAnsi"/>
        </w:rPr>
        <w:t xml:space="preserve"> </w:t>
      </w:r>
      <w:r w:rsidRPr="00B073BA">
        <w:rPr>
          <w:rFonts w:cstheme="minorHAnsi"/>
          <w:b/>
          <w:u w:val="single"/>
        </w:rPr>
        <w:t>in</w:t>
      </w:r>
      <w:r w:rsidR="00845F0C" w:rsidRPr="00B073BA">
        <w:rPr>
          <w:rFonts w:cstheme="minorHAnsi"/>
        </w:rPr>
        <w:t xml:space="preserve"> delavnici) in utemeljitev interesa. </w:t>
      </w:r>
    </w:p>
    <w:p w14:paraId="6EF66DC5" w14:textId="1CE53D4E" w:rsidR="00063261" w:rsidRDefault="00470C57" w:rsidP="00B073BA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Individualno s</w:t>
      </w:r>
      <w:r w:rsidR="00B073BA" w:rsidRPr="00B073BA">
        <w:rPr>
          <w:rFonts w:cstheme="minorHAnsi"/>
        </w:rPr>
        <w:t xml:space="preserve">vetovanje je namenjeno </w:t>
      </w:r>
      <w:r w:rsidR="00B073BA" w:rsidRPr="00B073BA">
        <w:rPr>
          <w:rFonts w:cstheme="minorHAnsi"/>
          <w:b/>
        </w:rPr>
        <w:t xml:space="preserve">izkušenim in mladim </w:t>
      </w:r>
      <w:r w:rsidR="00B073BA" w:rsidRPr="00B073BA">
        <w:rPr>
          <w:rFonts w:cstheme="minorHAnsi"/>
          <w:b/>
          <w:u w:val="single"/>
        </w:rPr>
        <w:t>vodilnim</w:t>
      </w:r>
      <w:r w:rsidR="00B073BA" w:rsidRPr="00B073BA">
        <w:rPr>
          <w:rFonts w:cstheme="minorHAnsi"/>
          <w:b/>
        </w:rPr>
        <w:t xml:space="preserve"> kadrom</w:t>
      </w:r>
      <w:r w:rsidR="00B073BA" w:rsidRPr="00B073BA">
        <w:rPr>
          <w:rFonts w:cstheme="minorHAnsi"/>
        </w:rPr>
        <w:t xml:space="preserve">, </w:t>
      </w:r>
      <w:r w:rsidR="00B073BA" w:rsidRPr="00B073BA">
        <w:rPr>
          <w:rFonts w:cstheme="minorHAnsi"/>
          <w:b/>
        </w:rPr>
        <w:t>organizatorjem, producentom</w:t>
      </w:r>
      <w:r w:rsidR="00B073BA" w:rsidRPr="00B073BA">
        <w:rPr>
          <w:rFonts w:cstheme="minorHAnsi"/>
        </w:rPr>
        <w:t xml:space="preserve"> </w:t>
      </w:r>
      <w:r w:rsidR="00B073BA" w:rsidRPr="00B073BA">
        <w:rPr>
          <w:rFonts w:cstheme="minorHAnsi"/>
          <w:b/>
        </w:rPr>
        <w:t>in ustvarjalcem</w:t>
      </w:r>
      <w:r w:rsidR="00B073BA" w:rsidRPr="00B073BA">
        <w:rPr>
          <w:rFonts w:cstheme="minorHAnsi"/>
        </w:rPr>
        <w:t>, ki delujejo v kulturnem, ustvarjalnih in avdiovizualnih sektorjih.</w:t>
      </w:r>
    </w:p>
    <w:p w14:paraId="655C825B" w14:textId="77777777" w:rsidR="00F060F5" w:rsidRPr="00B073BA" w:rsidRDefault="00F060F5" w:rsidP="00B073BA">
      <w:pPr>
        <w:spacing w:before="120" w:after="0" w:line="240" w:lineRule="auto"/>
        <w:jc w:val="both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261" w:rsidRPr="00B073BA" w14:paraId="0362FA73" w14:textId="77777777" w:rsidTr="00063261">
        <w:tc>
          <w:tcPr>
            <w:tcW w:w="9062" w:type="dxa"/>
          </w:tcPr>
          <w:p w14:paraId="43ADF37E" w14:textId="14E33B31" w:rsidR="00063261" w:rsidRPr="00B073BA" w:rsidRDefault="00063261" w:rsidP="00470C57">
            <w:pPr>
              <w:spacing w:before="120"/>
              <w:jc w:val="center"/>
              <w:rPr>
                <w:rFonts w:cstheme="minorHAnsi"/>
              </w:rPr>
            </w:pPr>
            <w:r w:rsidRPr="00B073BA">
              <w:rPr>
                <w:rFonts w:cstheme="minorHAnsi"/>
                <w:b/>
              </w:rPr>
              <w:t xml:space="preserve">Ali </w:t>
            </w:r>
            <w:r w:rsidR="00B073BA" w:rsidRPr="00B073BA">
              <w:rPr>
                <w:rFonts w:cstheme="minorHAnsi"/>
                <w:b/>
              </w:rPr>
              <w:t>ž</w:t>
            </w:r>
            <w:r w:rsidRPr="00B073BA">
              <w:rPr>
                <w:rFonts w:cstheme="minorHAnsi"/>
                <w:b/>
              </w:rPr>
              <w:t>elite kandidirati za brezplačni svetovalni termin z Ellen O'Hara?</w:t>
            </w:r>
          </w:p>
        </w:tc>
      </w:tr>
      <w:tr w:rsidR="00063261" w:rsidRPr="00B073BA" w14:paraId="27A76D10" w14:textId="77777777" w:rsidTr="00063261">
        <w:tc>
          <w:tcPr>
            <w:tcW w:w="9062" w:type="dxa"/>
          </w:tcPr>
          <w:p w14:paraId="072EC0CF" w14:textId="671D6D49" w:rsidR="00063261" w:rsidRPr="00B073BA" w:rsidRDefault="00063261" w:rsidP="00470C57">
            <w:pPr>
              <w:spacing w:before="120"/>
              <w:jc w:val="center"/>
              <w:rPr>
                <w:rFonts w:cstheme="minorHAnsi"/>
              </w:rPr>
            </w:pPr>
            <w:r w:rsidRPr="00470C57">
              <w:rPr>
                <w:rFonts w:cstheme="minorHAnsi"/>
                <w:sz w:val="24"/>
              </w:rPr>
              <w:t xml:space="preserve">DA / NE </w:t>
            </w:r>
            <w:r w:rsidRPr="00B073BA">
              <w:rPr>
                <w:rFonts w:cstheme="minorHAnsi"/>
              </w:rPr>
              <w:t>(ustrezno označi)</w:t>
            </w:r>
          </w:p>
        </w:tc>
      </w:tr>
    </w:tbl>
    <w:p w14:paraId="6C5589C0" w14:textId="783DFB20" w:rsidR="00D573C7" w:rsidRPr="00B073BA" w:rsidRDefault="008A4781" w:rsidP="00B073BA">
      <w:pPr>
        <w:spacing w:before="120" w:after="0" w:line="240" w:lineRule="auto"/>
        <w:jc w:val="both"/>
        <w:rPr>
          <w:rFonts w:cstheme="minorHAnsi"/>
        </w:rPr>
      </w:pPr>
      <w:r w:rsidRPr="008A4781">
        <w:rPr>
          <w:rFonts w:cstheme="minorHAnsi"/>
          <w:b/>
        </w:rPr>
        <w:t>POZOR:</w:t>
      </w:r>
      <w:r>
        <w:rPr>
          <w:rFonts w:cstheme="minorHAnsi"/>
        </w:rPr>
        <w:t xml:space="preserve"> </w:t>
      </w:r>
      <w:r w:rsidR="00D573C7" w:rsidRPr="00B073BA">
        <w:rPr>
          <w:rFonts w:cstheme="minorHAnsi"/>
        </w:rPr>
        <w:t xml:space="preserve">V primeru izkazanega interesa in odobrene udeležbe na seminarju, vas bomo kontaktirali </w:t>
      </w:r>
      <w:r w:rsidR="00493F90">
        <w:rPr>
          <w:rFonts w:cstheme="minorHAnsi"/>
        </w:rPr>
        <w:t xml:space="preserve">najkasneje 22. maja in vas </w:t>
      </w:r>
      <w:r w:rsidR="00470C57">
        <w:rPr>
          <w:rFonts w:cstheme="minorHAnsi"/>
        </w:rPr>
        <w:t xml:space="preserve">prosili za </w:t>
      </w:r>
      <w:r w:rsidR="007B46ED" w:rsidRPr="00B073BA">
        <w:rPr>
          <w:rFonts w:cstheme="minorHAnsi"/>
        </w:rPr>
        <w:t xml:space="preserve">kratko </w:t>
      </w:r>
      <w:r w:rsidR="00493F90">
        <w:rPr>
          <w:rFonts w:cstheme="minorHAnsi"/>
        </w:rPr>
        <w:t xml:space="preserve">pisno </w:t>
      </w:r>
      <w:r w:rsidR="00D573C7" w:rsidRPr="00B073BA">
        <w:rPr>
          <w:rFonts w:cstheme="minorHAnsi"/>
        </w:rPr>
        <w:t>utemeljitev motivacije</w:t>
      </w:r>
      <w:r w:rsidR="00493F90">
        <w:rPr>
          <w:rFonts w:cstheme="minorHAnsi"/>
        </w:rPr>
        <w:t xml:space="preserve"> v angleškem jeziku</w:t>
      </w:r>
      <w:r w:rsidR="00D573C7" w:rsidRPr="00B073BA">
        <w:rPr>
          <w:rFonts w:cstheme="minorHAnsi"/>
        </w:rPr>
        <w:t xml:space="preserve">. </w:t>
      </w:r>
    </w:p>
    <w:p w14:paraId="148E3692" w14:textId="77777777" w:rsidR="00D573C7" w:rsidRDefault="00D573C7" w:rsidP="00BC5D79">
      <w:pPr>
        <w:spacing w:before="120" w:after="0" w:line="240" w:lineRule="auto"/>
        <w:jc w:val="both"/>
        <w:rPr>
          <w:rFonts w:cstheme="minorHAnsi"/>
        </w:rPr>
      </w:pPr>
    </w:p>
    <w:p w14:paraId="7253771C" w14:textId="7D883421" w:rsidR="00BC5D79" w:rsidRDefault="00014F64" w:rsidP="00BC5D79">
      <w:pPr>
        <w:spacing w:before="120" w:after="0" w:line="240" w:lineRule="auto"/>
        <w:jc w:val="both"/>
        <w:rPr>
          <w:rStyle w:val="Hiperpovezava"/>
          <w:rFonts w:cstheme="minorHAnsi"/>
        </w:rPr>
      </w:pPr>
      <w:r>
        <w:rPr>
          <w:rFonts w:cstheme="minorHAnsi"/>
        </w:rPr>
        <w:t>Prijavni</w:t>
      </w:r>
      <w:r w:rsidRPr="00014F64">
        <w:rPr>
          <w:rFonts w:cstheme="minorHAnsi"/>
        </w:rPr>
        <w:t xml:space="preserve"> obraz</w:t>
      </w:r>
      <w:r>
        <w:rPr>
          <w:rFonts w:cstheme="minorHAnsi"/>
        </w:rPr>
        <w:t>e</w:t>
      </w:r>
      <w:r w:rsidRPr="00014F64">
        <w:rPr>
          <w:rFonts w:cstheme="minorHAnsi"/>
        </w:rPr>
        <w:t>c in morebitn</w:t>
      </w:r>
      <w:bookmarkStart w:id="0" w:name="_GoBack"/>
      <w:bookmarkEnd w:id="0"/>
      <w:r w:rsidRPr="00014F64">
        <w:rPr>
          <w:rFonts w:cstheme="minorHAnsi"/>
        </w:rPr>
        <w:t xml:space="preserve">a dodatna vprašanja pošljite </w:t>
      </w:r>
      <w:r w:rsidR="00770A90">
        <w:rPr>
          <w:rFonts w:cstheme="minorHAnsi"/>
        </w:rPr>
        <w:t>na</w:t>
      </w:r>
      <w:r w:rsidR="00BC5D79" w:rsidRPr="00BC5D79">
        <w:rPr>
          <w:rFonts w:cstheme="minorHAnsi"/>
        </w:rPr>
        <w:t xml:space="preserve"> </w:t>
      </w:r>
      <w:hyperlink r:id="rId10" w:history="1">
        <w:r w:rsidR="005D42D5" w:rsidRPr="009E33C7">
          <w:rPr>
            <w:rStyle w:val="Hiperpovezava"/>
            <w:rFonts w:cstheme="minorHAnsi"/>
          </w:rPr>
          <w:t>info@ced-slovenia.eu</w:t>
        </w:r>
      </w:hyperlink>
      <w:r w:rsidR="002F0FBC">
        <w:rPr>
          <w:rStyle w:val="Hiperpovezava"/>
          <w:rFonts w:cstheme="minorHAnsi"/>
        </w:rPr>
        <w:t>.</w:t>
      </w:r>
    </w:p>
    <w:sectPr w:rsidR="00BC5D79" w:rsidSect="00B073BA">
      <w:headerReference w:type="default" r:id="rId11"/>
      <w:footerReference w:type="default" r:id="rId12"/>
      <w:pgSz w:w="11906" w:h="16838"/>
      <w:pgMar w:top="142" w:right="1133" w:bottom="56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29C22" w14:textId="77777777" w:rsidR="00413B84" w:rsidRDefault="00413B84" w:rsidP="00F20A03">
      <w:pPr>
        <w:spacing w:after="0" w:line="240" w:lineRule="auto"/>
      </w:pPr>
      <w:r>
        <w:separator/>
      </w:r>
    </w:p>
  </w:endnote>
  <w:endnote w:type="continuationSeparator" w:id="0">
    <w:p w14:paraId="104B1B6E" w14:textId="77777777" w:rsidR="00413B84" w:rsidRDefault="00413B84" w:rsidP="00F2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F4D97" w14:textId="21EBB644" w:rsidR="00064E36" w:rsidRPr="00FD6441" w:rsidRDefault="00064E36" w:rsidP="00064E36">
    <w:pPr>
      <w:spacing w:after="0" w:line="240" w:lineRule="auto"/>
      <w:jc w:val="both"/>
      <w:rPr>
        <w:rFonts w:cstheme="minorHAnsi"/>
        <w:sz w:val="18"/>
        <w:szCs w:val="18"/>
      </w:rPr>
    </w:pPr>
    <w:r w:rsidRPr="00FD6441">
      <w:rPr>
        <w:rFonts w:cstheme="minorHAnsi"/>
        <w:sz w:val="18"/>
        <w:szCs w:val="18"/>
      </w:rPr>
      <w:t>Konferenco organizira zavod Motovila v sodelovanju s Centrom za kreativnost</w:t>
    </w:r>
    <w:r w:rsidR="00D1126D">
      <w:rPr>
        <w:rFonts w:cstheme="minorHAnsi"/>
        <w:sz w:val="18"/>
        <w:szCs w:val="18"/>
      </w:rPr>
      <w:t xml:space="preserve"> (</w:t>
    </w:r>
    <w:r w:rsidRPr="00FD6441">
      <w:rPr>
        <w:rFonts w:cstheme="minorHAnsi"/>
        <w:sz w:val="18"/>
        <w:szCs w:val="18"/>
      </w:rPr>
      <w:t>Muzej za arhitekturo in oblikovanje</w:t>
    </w:r>
    <w:r w:rsidR="00D1126D">
      <w:rPr>
        <w:rFonts w:cstheme="minorHAnsi"/>
        <w:sz w:val="18"/>
        <w:szCs w:val="18"/>
      </w:rPr>
      <w:t>)</w:t>
    </w:r>
    <w:r w:rsidRPr="00FD6441">
      <w:rPr>
        <w:rFonts w:cstheme="minorHAnsi"/>
        <w:sz w:val="18"/>
        <w:szCs w:val="18"/>
      </w:rPr>
      <w:t xml:space="preserve">. Projekt se izvaja v sklopu aktivnosti Platforme Center za kreativnost in ga sofinancirata Evropska unija iz Evropskega sklada za regionalni razvoj in Republika Slovenija. </w:t>
    </w:r>
  </w:p>
  <w:p w14:paraId="66F06B86" w14:textId="77777777" w:rsidR="00064E36" w:rsidRPr="00FD6441" w:rsidRDefault="00064E36" w:rsidP="009A3FBB">
    <w:pPr>
      <w:spacing w:before="120" w:after="0" w:line="240" w:lineRule="auto"/>
      <w:jc w:val="both"/>
      <w:rPr>
        <w:rFonts w:cstheme="minorHAnsi"/>
        <w:i/>
        <w:sz w:val="16"/>
        <w:szCs w:val="16"/>
      </w:rPr>
    </w:pPr>
    <w:r w:rsidRPr="00FD6441">
      <w:rPr>
        <w:rFonts w:cstheme="minorHAnsi"/>
        <w:i/>
        <w:sz w:val="16"/>
        <w:szCs w:val="16"/>
      </w:rPr>
      <w:t>Organizator si pridružuje pravico do spremembe programa.</w:t>
    </w:r>
    <w:r w:rsidR="00FD6441" w:rsidRPr="00FD6441">
      <w:rPr>
        <w:rFonts w:cstheme="minorHAnsi"/>
        <w:i/>
        <w:sz w:val="16"/>
        <w:szCs w:val="16"/>
      </w:rPr>
      <w:t xml:space="preserve"> Pri ravnanju s podatki bo organizator upošteval veljavno zakonodajo s področja varstva osebnih podatkov.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62529" w14:textId="77777777" w:rsidR="00413B84" w:rsidRDefault="00413B84" w:rsidP="00F20A03">
      <w:pPr>
        <w:spacing w:after="0" w:line="240" w:lineRule="auto"/>
      </w:pPr>
      <w:r>
        <w:separator/>
      </w:r>
    </w:p>
  </w:footnote>
  <w:footnote w:type="continuationSeparator" w:id="0">
    <w:p w14:paraId="60E75B5F" w14:textId="77777777" w:rsidR="00413B84" w:rsidRDefault="00413B84" w:rsidP="00F2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353DF" w14:textId="76755121" w:rsidR="00F20A03" w:rsidRDefault="0068787F">
    <w:pPr>
      <w:pStyle w:val="Glava"/>
    </w:pPr>
    <w:r>
      <w:rPr>
        <w:noProof/>
        <w:lang w:eastAsia="sl-SI"/>
      </w:rPr>
      <w:drawing>
        <wp:inline distT="0" distB="0" distL="0" distR="0" wp14:anchorId="0DB64DE3" wp14:editId="5CA200B7">
          <wp:extent cx="5760720" cy="1529080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nkrajKulturnegaModela_Motovila_EllenOH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2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626687" w14:textId="77777777" w:rsidR="00E507C4" w:rsidRDefault="00E507C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94E04"/>
    <w:multiLevelType w:val="hybridMultilevel"/>
    <w:tmpl w:val="D182F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305D"/>
    <w:multiLevelType w:val="hybridMultilevel"/>
    <w:tmpl w:val="D9C640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C72EA"/>
    <w:multiLevelType w:val="hybridMultilevel"/>
    <w:tmpl w:val="93E093DA"/>
    <w:lvl w:ilvl="0" w:tplc="D54C6A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0CFA"/>
    <w:multiLevelType w:val="hybridMultilevel"/>
    <w:tmpl w:val="5F6083FA"/>
    <w:lvl w:ilvl="0" w:tplc="33629F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C7636"/>
    <w:multiLevelType w:val="hybridMultilevel"/>
    <w:tmpl w:val="74BA8B20"/>
    <w:lvl w:ilvl="0" w:tplc="B0C4C3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3709D"/>
    <w:multiLevelType w:val="hybridMultilevel"/>
    <w:tmpl w:val="01BA7A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B3F94"/>
    <w:multiLevelType w:val="hybridMultilevel"/>
    <w:tmpl w:val="C7825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C6"/>
    <w:rsid w:val="00014F64"/>
    <w:rsid w:val="00063261"/>
    <w:rsid w:val="00064E36"/>
    <w:rsid w:val="00100AB3"/>
    <w:rsid w:val="001714A9"/>
    <w:rsid w:val="0017577F"/>
    <w:rsid w:val="0019287D"/>
    <w:rsid w:val="001C09A3"/>
    <w:rsid w:val="001C453E"/>
    <w:rsid w:val="002C38FE"/>
    <w:rsid w:val="002F0FBC"/>
    <w:rsid w:val="00317984"/>
    <w:rsid w:val="00367DC3"/>
    <w:rsid w:val="003A1E2C"/>
    <w:rsid w:val="003F310D"/>
    <w:rsid w:val="003F3CF8"/>
    <w:rsid w:val="003F6037"/>
    <w:rsid w:val="00413B84"/>
    <w:rsid w:val="00425792"/>
    <w:rsid w:val="00433D0E"/>
    <w:rsid w:val="00470C57"/>
    <w:rsid w:val="00493F90"/>
    <w:rsid w:val="0049598E"/>
    <w:rsid w:val="004966EE"/>
    <w:rsid w:val="004A574D"/>
    <w:rsid w:val="004D4D01"/>
    <w:rsid w:val="004D78BA"/>
    <w:rsid w:val="00551CB2"/>
    <w:rsid w:val="00571FF4"/>
    <w:rsid w:val="00577D31"/>
    <w:rsid w:val="005B60B0"/>
    <w:rsid w:val="005D42D5"/>
    <w:rsid w:val="005E0DE1"/>
    <w:rsid w:val="0062521C"/>
    <w:rsid w:val="006375F2"/>
    <w:rsid w:val="0068787F"/>
    <w:rsid w:val="006B60E9"/>
    <w:rsid w:val="006C21C7"/>
    <w:rsid w:val="006C576E"/>
    <w:rsid w:val="006C5C7F"/>
    <w:rsid w:val="00713A1B"/>
    <w:rsid w:val="00723117"/>
    <w:rsid w:val="0073692C"/>
    <w:rsid w:val="00770A90"/>
    <w:rsid w:val="00781519"/>
    <w:rsid w:val="007824D2"/>
    <w:rsid w:val="00790D22"/>
    <w:rsid w:val="00796A30"/>
    <w:rsid w:val="007B46ED"/>
    <w:rsid w:val="00845F0C"/>
    <w:rsid w:val="00856E62"/>
    <w:rsid w:val="008A4781"/>
    <w:rsid w:val="008D3B1E"/>
    <w:rsid w:val="008E3529"/>
    <w:rsid w:val="00915612"/>
    <w:rsid w:val="009775D9"/>
    <w:rsid w:val="009908EE"/>
    <w:rsid w:val="009A3FBB"/>
    <w:rsid w:val="009A5610"/>
    <w:rsid w:val="009C2BEE"/>
    <w:rsid w:val="00AE2020"/>
    <w:rsid w:val="00AE7AC1"/>
    <w:rsid w:val="00B073BA"/>
    <w:rsid w:val="00B11152"/>
    <w:rsid w:val="00BC5D79"/>
    <w:rsid w:val="00BD31F7"/>
    <w:rsid w:val="00BE2CBF"/>
    <w:rsid w:val="00C3317E"/>
    <w:rsid w:val="00C45E5D"/>
    <w:rsid w:val="00C56F74"/>
    <w:rsid w:val="00C669C6"/>
    <w:rsid w:val="00C96B82"/>
    <w:rsid w:val="00CC3590"/>
    <w:rsid w:val="00CC5437"/>
    <w:rsid w:val="00CE64A1"/>
    <w:rsid w:val="00D1126D"/>
    <w:rsid w:val="00D27BE0"/>
    <w:rsid w:val="00D573C7"/>
    <w:rsid w:val="00D77BED"/>
    <w:rsid w:val="00DB2CBA"/>
    <w:rsid w:val="00DC21C6"/>
    <w:rsid w:val="00DD237B"/>
    <w:rsid w:val="00DD328B"/>
    <w:rsid w:val="00DD60B9"/>
    <w:rsid w:val="00E042F8"/>
    <w:rsid w:val="00E507C4"/>
    <w:rsid w:val="00E8538F"/>
    <w:rsid w:val="00EB0719"/>
    <w:rsid w:val="00ED282B"/>
    <w:rsid w:val="00EF11EA"/>
    <w:rsid w:val="00F060F5"/>
    <w:rsid w:val="00F20A03"/>
    <w:rsid w:val="00FA00C3"/>
    <w:rsid w:val="00FA1C01"/>
    <w:rsid w:val="00FD6441"/>
    <w:rsid w:val="00FE0B0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F8E389"/>
  <w15:chartTrackingRefBased/>
  <w15:docId w15:val="{E63F38EE-402F-4845-9FE2-A896FD20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00C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DD328B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543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2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0A03"/>
  </w:style>
  <w:style w:type="paragraph" w:styleId="Noga">
    <w:name w:val="footer"/>
    <w:basedOn w:val="Navaden"/>
    <w:link w:val="NogaZnak"/>
    <w:uiPriority w:val="99"/>
    <w:unhideWhenUsed/>
    <w:rsid w:val="00F2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0A03"/>
  </w:style>
  <w:style w:type="table" w:styleId="Tabelamrea">
    <w:name w:val="Table Grid"/>
    <w:basedOn w:val="Navadnatabela"/>
    <w:uiPriority w:val="39"/>
    <w:rsid w:val="0057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67DC3"/>
    <w:pPr>
      <w:ind w:left="720"/>
      <w:contextualSpacing/>
    </w:pPr>
  </w:style>
  <w:style w:type="character" w:customStyle="1" w:styleId="st">
    <w:name w:val="st"/>
    <w:basedOn w:val="Privzetapisavaodstavka"/>
    <w:rsid w:val="00B11152"/>
  </w:style>
  <w:style w:type="character" w:styleId="Pripombasklic">
    <w:name w:val="annotation reference"/>
    <w:basedOn w:val="Privzetapisavaodstavka"/>
    <w:uiPriority w:val="99"/>
    <w:semiHidden/>
    <w:unhideWhenUsed/>
    <w:rsid w:val="008A478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A478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478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47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A47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d-sloveni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ced-sloven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d-slovenia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Slog Chicago" Version="15"/>
</file>

<file path=customXml/itemProps1.xml><?xml version="1.0" encoding="utf-8"?>
<ds:datastoreItem xmlns:ds="http://schemas.openxmlformats.org/officeDocument/2006/customXml" ds:itemID="{0D961A1A-4386-4E7B-A3C6-15736843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4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Mateja</cp:lastModifiedBy>
  <cp:revision>2</cp:revision>
  <cp:lastPrinted>2018-09-25T08:16:00Z</cp:lastPrinted>
  <dcterms:created xsi:type="dcterms:W3CDTF">2019-04-26T13:54:00Z</dcterms:created>
  <dcterms:modified xsi:type="dcterms:W3CDTF">2019-04-26T13:54:00Z</dcterms:modified>
</cp:coreProperties>
</file>