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8370B8" w14:textId="352AC32C" w:rsidR="00154D55" w:rsidRPr="006018C7" w:rsidRDefault="005F0041" w:rsidP="00B3215B">
      <w:pPr>
        <w:jc w:val="center"/>
        <w:rPr>
          <w:rFonts w:ascii="Gill Sans MT" w:hAnsi="Gill Sans MT"/>
        </w:rPr>
      </w:pPr>
      <w:r>
        <w:rPr>
          <w:rFonts w:ascii="Gill Sans MT" w:hAnsi="Gill Sans MT"/>
          <w:noProof/>
          <w:lang w:val="sl-SI" w:eastAsia="sl-SI" w:bidi="ar-SA"/>
        </w:rPr>
        <mc:AlternateContent>
          <mc:Choice Requires="wps">
            <w:drawing>
              <wp:anchor distT="0" distB="0" distL="114300" distR="114300" simplePos="0" relativeHeight="251657216" behindDoc="0" locked="0" layoutInCell="1" allowOverlap="1" wp14:anchorId="32C47A45" wp14:editId="725154AF">
                <wp:simplePos x="0" y="0"/>
                <wp:positionH relativeFrom="column">
                  <wp:posOffset>0</wp:posOffset>
                </wp:positionH>
                <wp:positionV relativeFrom="paragraph">
                  <wp:posOffset>0</wp:posOffset>
                </wp:positionV>
                <wp:extent cx="635000" cy="635000"/>
                <wp:effectExtent l="9525" t="9525" r="12700" b="12700"/>
                <wp:wrapNone/>
                <wp:docPr id="5"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9E9AC" id="_x0000_t202" coordsize="21600,21600" o:spt="202" path="m,l,21600r21600,l21600,xe">
                <v:stroke joinstyle="miter"/>
                <v:path gradientshapeok="t" o:connecttype="rect"/>
              </v:shapetype>
              <v:shape id="shapetype_20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J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S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8Pn2yTMCAABfBAAADgAAAAAAAAAAAAAAAAAuAgAAZHJz&#10;L2Uyb0RvYy54bWxQSwECLQAUAAYACAAAACEAjqBz5dcAAAAFAQAADwAAAAAAAAAAAAAAAACNBAAA&#10;ZHJzL2Rvd25yZXYueG1sUEsFBgAAAAAEAAQA8wAAAJEFAAAAAA==&#10;">
                <o:lock v:ext="edit" selection="t"/>
              </v:shape>
            </w:pict>
          </mc:Fallback>
        </mc:AlternateContent>
      </w:r>
      <w:r>
        <w:rPr>
          <w:rFonts w:ascii="Gill Sans MT" w:hAnsi="Gill Sans MT"/>
          <w:noProof/>
          <w:lang w:val="sl-SI" w:eastAsia="sl-SI" w:bidi="ar-SA"/>
        </w:rPr>
        <mc:AlternateContent>
          <mc:Choice Requires="wpg">
            <w:drawing>
              <wp:anchor distT="0" distB="0" distL="114300" distR="114300" simplePos="0" relativeHeight="251658240" behindDoc="0" locked="0" layoutInCell="1" allowOverlap="1" wp14:anchorId="36937F76" wp14:editId="13138FDF">
                <wp:simplePos x="0" y="0"/>
                <wp:positionH relativeFrom="column">
                  <wp:posOffset>0</wp:posOffset>
                </wp:positionH>
                <wp:positionV relativeFrom="paragraph">
                  <wp:posOffset>0</wp:posOffset>
                </wp:positionV>
                <wp:extent cx="3434080" cy="894715"/>
                <wp:effectExtent l="4445" t="0" r="0" b="0"/>
                <wp:wrapNone/>
                <wp:docPr id="1" name="shape_0" descr="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894715"/>
                          <a:chOff x="1" y="0"/>
                          <a:chExt cx="5139" cy="1119"/>
                        </a:xfrm>
                      </wpg:grpSpPr>
                      <wpg:grpSp>
                        <wpg:cNvPr id="2" name="Group 3"/>
                        <wpg:cNvGrpSpPr>
                          <a:grpSpLocks/>
                        </wpg:cNvGrpSpPr>
                        <wpg:grpSpPr bwMode="auto">
                          <a:xfrm>
                            <a:off x="1" y="0"/>
                            <a:ext cx="5139" cy="1119"/>
                            <a:chOff x="1" y="0"/>
                            <a:chExt cx="5139" cy="1119"/>
                          </a:xfrm>
                        </wpg:grpSpPr>
                        <wps:wsp>
                          <wps:cNvPr id="3" name="Shape 3"/>
                          <wps:cNvSpPr>
                            <a:spLocks noChangeArrowheads="1"/>
                          </wps:cNvSpPr>
                          <wps:spPr bwMode="auto">
                            <a:xfrm>
                              <a:off x="1" y="0"/>
                              <a:ext cx="5138"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4" name="Shape 5"/>
                          <wps:cNvSpPr txBox="1">
                            <a:spLocks noChangeArrowheads="1"/>
                          </wps:cNvSpPr>
                          <wps:spPr bwMode="auto">
                            <a:xfrm>
                              <a:off x="45" y="44"/>
                              <a:ext cx="5050"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txbx>
                            <w:txbxContent>
                              <w:p w14:paraId="000B2526" w14:textId="77777777" w:rsidR="00154D55" w:rsidRPr="00AA72C3" w:rsidRDefault="00154D55" w:rsidP="00AA72C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937F76" id="shape_0" o:spid="_x0000_s1026" alt="shape_0" style="position:absolute;left:0;text-align:left;margin-left:0;margin-top:0;width:270.4pt;height:70.45pt;z-index:251658240" coordorigin="1" coordsize="513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">
                <v:group id="Group 3" o:spid="_x0000_s1027" style="position:absolute;left:1;width:5139;height:1119" coordorigin="1" coordsize="5139,1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3" o:spid="_x0000_s1028" style="position:absolute;left:1;width:5138;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wXMIA&#10;AADaAAAADwAAAGRycy9kb3ducmV2LnhtbESPUWvCMBSF34X9h3AHexFNN8eQ2lTGYCCDItPh87W5&#10;Jt2am9JE7f69EQQfD+ec73CK5eBacaI+NJ4VPE8zEMS11w0bBT/bz8kcRIjIGlvPpOCfAizLh1GB&#10;ufZn/qbTJhqRIBxyVGBj7HIpQ23JYZj6jjh5B987jEn2RuoezwnuWvmSZW/SYcNpwWJHH5bqv83R&#10;KeDduLX7mWTz9Wu2fpDV+rWqlHp6HN4XICIN8R6+tVdawQyuV9INk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7zBcwgAAANoAAAAPAAAAAAAAAAAAAAAAAJgCAABkcnMvZG93&#10;bnJldi54bWxQSwUGAAAAAAQABAD1AAAAhwMAAAAA&#10;" filled="f" stroked="f" strokecolor="#3465a4">
                    <v:stroke joinstyle="round"/>
                  </v:rect>
                  <v:shape id="Shape 5" o:spid="_x0000_s1029" type="#_x0000_t202" style="position:absolute;left:45;top:44;width:5050;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RQ8MA&#10;AADaAAAADwAAAGRycy9kb3ducmV2LnhtbESPT4vCMBTE7wt+h/AEL2VNFVekaxTxDwp7sornR/O2&#10;7dq8lCbW+u2NIOxxmJnfMPNlZyrRUuNKywpGwxgEcWZ1ybmC82n3OQPhPLLGyjIpeJCD5aL3McdE&#10;2zsfqU19LgKEXYIKCu/rREqXFWTQDW1NHLxf2xj0QTa51A3eA9xUchzHU2mw5LBQYE3rgrJrejMK&#10;thv5dbn9jHy7P2mzvWyi6G8dKTXod6tvEJ46/x9+tw9awQR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RQ8MAAADaAAAADwAAAAAAAAAAAAAAAACYAgAAZHJzL2Rv&#10;d25yZXYueG1sUEsFBgAAAAAEAAQA9QAAAIgDAAAAAA==&#10;" filled="f" stroked="f" strokecolor="#3465a4">
                    <v:stroke joinstyle="round"/>
                    <v:textbox>
                      <w:txbxContent>
                        <w:p w14:paraId="000B2526" w14:textId="77777777" w:rsidR="00154D55" w:rsidRPr="00AA72C3" w:rsidRDefault="00154D55" w:rsidP="00AA72C3"/>
                      </w:txbxContent>
                    </v:textbox>
                  </v:shape>
                </v:group>
              </v:group>
            </w:pict>
          </mc:Fallback>
        </mc:AlternateContent>
      </w:r>
      <w:r w:rsidR="00267BEB" w:rsidRPr="006018C7">
        <w:rPr>
          <w:rFonts w:ascii="Gill Sans MT" w:eastAsia="Cambria" w:hAnsi="Gill Sans MT" w:cs="Cambria"/>
          <w:b/>
          <w:sz w:val="36"/>
          <w:szCs w:val="36"/>
        </w:rPr>
        <w:t>Partner search</w:t>
      </w:r>
    </w:p>
    <w:p w14:paraId="4C8803BB" w14:textId="77777777" w:rsidR="00154D55" w:rsidRPr="006018C7" w:rsidRDefault="00267BEB" w:rsidP="00B3215B">
      <w:pPr>
        <w:rPr>
          <w:rFonts w:ascii="Gill Sans MT" w:hAnsi="Gill Sans MT"/>
        </w:rPr>
      </w:pPr>
      <w:r w:rsidRPr="006018C7">
        <w:rPr>
          <w:rFonts w:ascii="Gill Sans MT" w:eastAsia="Cambria" w:hAnsi="Gill Sans MT" w:cs="Cambria"/>
          <w:b/>
        </w:rPr>
        <w:t>Culture sub-Program</w:t>
      </w:r>
    </w:p>
    <w:p w14:paraId="19040250"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48"/>
        <w:gridCol w:w="7294"/>
      </w:tblGrid>
      <w:tr w:rsidR="00154D55" w:rsidRPr="006018C7" w14:paraId="7D5911E6" w14:textId="77777777">
        <w:trPr>
          <w:trHeight w:val="420"/>
        </w:trPr>
        <w:tc>
          <w:tcPr>
            <w:tcW w:w="1848" w:type="dxa"/>
            <w:tcBorders>
              <w:right w:val="single" w:sz="4" w:space="0" w:color="99CC00"/>
            </w:tcBorders>
            <w:shd w:val="clear" w:color="auto" w:fill="auto"/>
            <w:vAlign w:val="center"/>
          </w:tcPr>
          <w:p w14:paraId="49D987AF" w14:textId="77777777" w:rsidR="00AA72C3" w:rsidRPr="006018C7" w:rsidRDefault="00AA72C3" w:rsidP="00B3215B">
            <w:pPr>
              <w:rPr>
                <w:rFonts w:ascii="Gill Sans MT" w:eastAsia="Cambria" w:hAnsi="Gill Sans MT" w:cs="Cambria"/>
              </w:rPr>
            </w:pPr>
          </w:p>
          <w:p w14:paraId="39372F7F" w14:textId="77777777" w:rsidR="00154D55" w:rsidRPr="006018C7" w:rsidRDefault="00267BEB" w:rsidP="00B3215B">
            <w:pPr>
              <w:rPr>
                <w:rFonts w:ascii="Gill Sans MT" w:hAnsi="Gill Sans MT"/>
              </w:rPr>
            </w:pPr>
            <w:r w:rsidRPr="006018C7">
              <w:rPr>
                <w:rFonts w:ascii="Gill Sans MT" w:eastAsia="Cambria" w:hAnsi="Gill Sans MT" w:cs="Cambria"/>
              </w:rPr>
              <w:t>Strand/category</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1525FCB2" w14:textId="77777777" w:rsidR="004F5867"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Gill Sans MT" w:hAnsi="Gill Sans MT"/>
              </w:rPr>
            </w:pPr>
            <w:r w:rsidRPr="006018C7">
              <w:rPr>
                <w:rFonts w:ascii="Gill Sans MT" w:hAnsi="Gill Sans MT"/>
              </w:rPr>
              <w:t>Small Cooperation Projects</w:t>
            </w:r>
          </w:p>
          <w:p w14:paraId="6D5BFF2B" w14:textId="77777777" w:rsidR="00154D55" w:rsidRPr="006018C7" w:rsidRDefault="00154D55"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Gill Sans MT" w:hAnsi="Gill Sans MT"/>
              </w:rPr>
            </w:pPr>
          </w:p>
        </w:tc>
      </w:tr>
      <w:tr w:rsidR="00154D55" w:rsidRPr="006018C7" w14:paraId="6E7B23AE" w14:textId="77777777">
        <w:trPr>
          <w:trHeight w:val="420"/>
        </w:trPr>
        <w:tc>
          <w:tcPr>
            <w:tcW w:w="1848" w:type="dxa"/>
            <w:tcBorders>
              <w:right w:val="single" w:sz="4" w:space="0" w:color="99CC00"/>
            </w:tcBorders>
            <w:shd w:val="clear" w:color="auto" w:fill="auto"/>
            <w:vAlign w:val="center"/>
          </w:tcPr>
          <w:p w14:paraId="5D10995E" w14:textId="77777777" w:rsidR="00154D55" w:rsidRPr="006018C7" w:rsidRDefault="00267BEB" w:rsidP="00B3215B">
            <w:pPr>
              <w:rPr>
                <w:rFonts w:ascii="Gill Sans MT" w:hAnsi="Gill Sans MT"/>
              </w:rPr>
            </w:pPr>
            <w:r w:rsidRPr="006018C7">
              <w:rPr>
                <w:rFonts w:ascii="Gill Sans MT" w:eastAsia="Cambria" w:hAnsi="Gill Sans MT" w:cs="Cambria"/>
              </w:rPr>
              <w:t>Deadline</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60D88BE1" w14:textId="77777777" w:rsidR="00154D55" w:rsidRPr="006018C7" w:rsidRDefault="00154D55" w:rsidP="00B3215B">
            <w:pPr>
              <w:rPr>
                <w:rFonts w:ascii="Gill Sans MT" w:hAnsi="Gill Sans MT"/>
              </w:rPr>
            </w:pPr>
          </w:p>
        </w:tc>
      </w:tr>
    </w:tbl>
    <w:p w14:paraId="0514CE77" w14:textId="77777777" w:rsidR="00154D55" w:rsidRPr="006018C7" w:rsidRDefault="00154D55" w:rsidP="00B3215B">
      <w:pPr>
        <w:widowControl w:val="0"/>
        <w:rPr>
          <w:rFonts w:ascii="Gill Sans MT" w:hAnsi="Gill Sans MT"/>
        </w:rPr>
      </w:pPr>
    </w:p>
    <w:p w14:paraId="0A414F46" w14:textId="77777777" w:rsidR="00154D55" w:rsidRPr="006018C7" w:rsidRDefault="00267BEB" w:rsidP="00B3215B">
      <w:pPr>
        <w:rPr>
          <w:rFonts w:ascii="Gill Sans MT" w:hAnsi="Gill Sans MT"/>
        </w:rPr>
      </w:pPr>
      <w:r w:rsidRPr="006018C7">
        <w:rPr>
          <w:rFonts w:ascii="Gill Sans MT" w:eastAsia="Cambria" w:hAnsi="Gill Sans MT" w:cs="Cambria"/>
          <w:b/>
        </w:rPr>
        <w:t xml:space="preserve">Cultural operator(s) </w:t>
      </w:r>
    </w:p>
    <w:p w14:paraId="068AF212" w14:textId="77777777" w:rsidR="00154D55" w:rsidRPr="006018C7" w:rsidRDefault="00154D55" w:rsidP="00B3215B">
      <w:pPr>
        <w:widowControl w:val="0"/>
        <w:rPr>
          <w:rFonts w:ascii="Gill Sans MT" w:hAnsi="Gill Sans MT"/>
        </w:rPr>
      </w:pPr>
    </w:p>
    <w:tbl>
      <w:tblPr>
        <w:tblStyle w:val="TableNormal1"/>
        <w:tblW w:w="9066"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785"/>
        <w:gridCol w:w="7281"/>
      </w:tblGrid>
      <w:tr w:rsidR="00154D55" w:rsidRPr="006018C7" w14:paraId="6F29B7EB" w14:textId="77777777">
        <w:trPr>
          <w:trHeight w:val="620"/>
        </w:trPr>
        <w:tc>
          <w:tcPr>
            <w:tcW w:w="1785" w:type="dxa"/>
            <w:tcBorders>
              <w:right w:val="single" w:sz="4" w:space="0" w:color="99CC00"/>
            </w:tcBorders>
            <w:shd w:val="clear" w:color="auto" w:fill="auto"/>
            <w:vAlign w:val="center"/>
          </w:tcPr>
          <w:p w14:paraId="1B755483" w14:textId="77777777" w:rsidR="00154D55" w:rsidRPr="006018C7" w:rsidRDefault="00267BEB" w:rsidP="00B3215B">
            <w:pPr>
              <w:rPr>
                <w:rFonts w:ascii="Gill Sans MT" w:hAnsi="Gill Sans MT"/>
              </w:rPr>
            </w:pPr>
            <w:r w:rsidRPr="006018C7">
              <w:rPr>
                <w:rFonts w:ascii="Gill Sans MT" w:eastAsia="Cambria" w:hAnsi="Gill Sans MT" w:cs="Cambria"/>
              </w:rPr>
              <w:t>Name and country</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7F37F35D" w14:textId="6E3F6D38" w:rsidR="00154D55" w:rsidRPr="006018C7" w:rsidRDefault="004F5867" w:rsidP="00B3215B">
            <w:pPr>
              <w:rPr>
                <w:rFonts w:ascii="Gill Sans MT" w:hAnsi="Gill Sans MT"/>
                <w:lang w:val="en-GB"/>
              </w:rPr>
            </w:pPr>
            <w:r w:rsidRPr="006018C7">
              <w:rPr>
                <w:rFonts w:ascii="Gill Sans MT" w:hAnsi="Gill Sans MT"/>
                <w:lang w:val="en-GB"/>
              </w:rPr>
              <w:t>Music International Summer Academy –MISA  (Tbilisi, Georgia)</w:t>
            </w:r>
            <w:r w:rsidR="00267BEB" w:rsidRPr="006018C7">
              <w:rPr>
                <w:rFonts w:ascii="Gill Sans MT" w:hAnsi="Gill Sans MT"/>
                <w:lang w:val="en-GB"/>
              </w:rPr>
              <w:t xml:space="preserve"> </w:t>
            </w:r>
            <w:r w:rsidR="00267BEB" w:rsidRPr="006018C7">
              <w:rPr>
                <w:rFonts w:ascii="Gill Sans MT" w:hAnsi="Gill Sans MT"/>
                <w:lang w:val="en-GB"/>
              </w:rPr>
              <w:tab/>
              <w:t xml:space="preserve"> </w:t>
            </w:r>
            <w:r w:rsidR="00267BEB" w:rsidRPr="006018C7">
              <w:rPr>
                <w:rFonts w:ascii="Gill Sans MT" w:hAnsi="Gill Sans MT"/>
                <w:lang w:val="en-GB"/>
              </w:rPr>
              <w:tab/>
            </w:r>
          </w:p>
          <w:p w14:paraId="20802575" w14:textId="77777777" w:rsidR="00154D55" w:rsidRPr="006018C7" w:rsidRDefault="00154D55" w:rsidP="00B3215B">
            <w:pPr>
              <w:rPr>
                <w:rFonts w:ascii="Gill Sans MT" w:hAnsi="Gill Sans MT"/>
                <w:lang w:val="en-GB"/>
              </w:rPr>
            </w:pPr>
          </w:p>
        </w:tc>
      </w:tr>
      <w:tr w:rsidR="00154D55" w:rsidRPr="006018C7" w14:paraId="128E587E" w14:textId="77777777">
        <w:trPr>
          <w:trHeight w:val="1800"/>
        </w:trPr>
        <w:tc>
          <w:tcPr>
            <w:tcW w:w="1785" w:type="dxa"/>
            <w:tcBorders>
              <w:right w:val="single" w:sz="4" w:space="0" w:color="99CC00"/>
            </w:tcBorders>
            <w:shd w:val="clear" w:color="auto" w:fill="auto"/>
            <w:vAlign w:val="center"/>
          </w:tcPr>
          <w:p w14:paraId="2E8197FA" w14:textId="77777777" w:rsidR="00154D55" w:rsidRPr="006018C7" w:rsidRDefault="00267BEB" w:rsidP="00B3215B">
            <w:pPr>
              <w:rPr>
                <w:rFonts w:ascii="Gill Sans MT" w:hAnsi="Gill Sans MT"/>
              </w:rPr>
            </w:pPr>
            <w:r w:rsidRPr="006018C7">
              <w:rPr>
                <w:rFonts w:ascii="Gill Sans MT" w:eastAsia="Cambria" w:hAnsi="Gill Sans MT" w:cs="Cambria"/>
              </w:rPr>
              <w:t>Short description</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3CB010FC" w14:textId="2FDCB654" w:rsidR="004F5867" w:rsidRPr="006018C7" w:rsidRDefault="004F5867" w:rsidP="006018C7">
            <w:pPr>
              <w:jc w:val="both"/>
              <w:rPr>
                <w:rFonts w:ascii="Gill Sans MT" w:hAnsi="Gill Sans MT"/>
                <w:lang w:val="en-US"/>
              </w:rPr>
            </w:pPr>
            <w:r w:rsidRPr="006018C7">
              <w:rPr>
                <w:rFonts w:ascii="Gill Sans MT" w:hAnsi="Gill Sans MT"/>
                <w:lang w:val="ka-GE"/>
              </w:rPr>
              <w:t>“</w:t>
            </w:r>
            <w:r w:rsidRPr="006018C7">
              <w:rPr>
                <w:rFonts w:ascii="Gill Sans MT" w:hAnsi="Gill Sans MT"/>
                <w:b/>
                <w:lang w:val="ka-GE"/>
              </w:rPr>
              <w:t>Young  Musicians International Association of Georgia</w:t>
            </w:r>
            <w:r w:rsidRPr="006018C7">
              <w:rPr>
                <w:rFonts w:ascii="Gill Sans MT" w:hAnsi="Gill Sans MT"/>
                <w:lang w:val="ka-GE"/>
              </w:rPr>
              <w:t xml:space="preserve">” was founded by young Georgian pianist Shorena Tsintsabadze in 2015. </w:t>
            </w:r>
            <w:r w:rsidRPr="006018C7">
              <w:rPr>
                <w:rFonts w:ascii="Gill Sans MT" w:hAnsi="Gill Sans MT"/>
                <w:lang w:val="en-US"/>
              </w:rPr>
              <w:t xml:space="preserve">The association implements the </w:t>
            </w:r>
            <w:r w:rsidR="006018C7" w:rsidRPr="006018C7">
              <w:rPr>
                <w:rFonts w:ascii="Gill Sans MT" w:hAnsi="Gill Sans MT"/>
                <w:lang w:val="en-US"/>
              </w:rPr>
              <w:t>project “</w:t>
            </w:r>
            <w:r w:rsidRPr="006018C7">
              <w:rPr>
                <w:rFonts w:ascii="Gill Sans MT" w:hAnsi="Gill Sans MT"/>
                <w:b/>
                <w:lang w:val="en-US"/>
              </w:rPr>
              <w:t>Music International Summer Academy</w:t>
            </w:r>
            <w:r w:rsidRPr="006018C7">
              <w:rPr>
                <w:rFonts w:ascii="Gill Sans MT" w:hAnsi="Gill Sans MT"/>
                <w:lang w:val="en-US"/>
              </w:rPr>
              <w:t xml:space="preserve">” </w:t>
            </w:r>
            <w:r w:rsidRPr="006018C7">
              <w:rPr>
                <w:rFonts w:ascii="Gill Sans MT" w:hAnsi="Gill Sans MT"/>
                <w:b/>
                <w:lang w:val="en-US"/>
              </w:rPr>
              <w:t>– MISA</w:t>
            </w:r>
            <w:r w:rsidRPr="006018C7">
              <w:rPr>
                <w:rFonts w:ascii="Gill Sans MT" w:hAnsi="Gill Sans MT"/>
                <w:lang w:val="en-US"/>
              </w:rPr>
              <w:t xml:space="preserve">. </w:t>
            </w:r>
          </w:p>
          <w:p w14:paraId="4988721B" w14:textId="07459167" w:rsidR="00154D55" w:rsidRPr="006018C7" w:rsidRDefault="004F5867" w:rsidP="00B3215B">
            <w:pPr>
              <w:contextualSpacing/>
              <w:rPr>
                <w:rFonts w:ascii="Gill Sans MT" w:hAnsi="Gill Sans MT"/>
                <w:lang w:val="en-GB"/>
              </w:rPr>
            </w:pPr>
            <w:r w:rsidRPr="006018C7">
              <w:rPr>
                <w:rFonts w:ascii="Gill Sans MT" w:hAnsi="Gill Sans MT"/>
                <w:lang w:val="en-US"/>
              </w:rPr>
              <w:t xml:space="preserve">The primary goal of the association is to promote classical music among Georgian youth with educational and cultural activities. </w:t>
            </w:r>
            <w:r w:rsidRPr="006018C7">
              <w:rPr>
                <w:rFonts w:ascii="Gill Sans MT" w:hAnsi="Gill Sans MT"/>
                <w:b/>
                <w:lang w:val="en-US"/>
              </w:rPr>
              <w:t>MISA</w:t>
            </w:r>
            <w:r w:rsidRPr="006018C7">
              <w:rPr>
                <w:rFonts w:ascii="Gill Sans MT" w:hAnsi="Gill Sans MT"/>
                <w:lang w:val="en-US"/>
              </w:rPr>
              <w:t xml:space="preserve"> is raising awareness regarding classical music, giving knowledge to students and helping them to develop their professional career since 2015. In frames of </w:t>
            </w:r>
            <w:r w:rsidRPr="006018C7">
              <w:rPr>
                <w:rFonts w:ascii="Gill Sans MT" w:hAnsi="Gill Sans MT"/>
                <w:b/>
                <w:lang w:val="en-US"/>
              </w:rPr>
              <w:t>MISA</w:t>
            </w:r>
            <w:r w:rsidRPr="006018C7">
              <w:rPr>
                <w:rFonts w:ascii="Gill Sans MT" w:hAnsi="Gill Sans MT"/>
                <w:lang w:val="en-US"/>
              </w:rPr>
              <w:t xml:space="preserve"> the master classes, lectures and seminars are provided by famous local and international professors and musicians where young participants are introduced to their professional experiences.  </w:t>
            </w:r>
            <w:r w:rsidRPr="006018C7">
              <w:rPr>
                <w:rFonts w:ascii="Gill Sans MT" w:hAnsi="Gill Sans MT"/>
                <w:b/>
                <w:lang w:val="en-US"/>
              </w:rPr>
              <w:t>MISA</w:t>
            </w:r>
            <w:r w:rsidRPr="006018C7">
              <w:rPr>
                <w:rFonts w:ascii="Gill Sans MT" w:hAnsi="Gill Sans MT"/>
                <w:lang w:val="en-US"/>
              </w:rPr>
              <w:t xml:space="preserve"> discovers the best new talents on the scene of classical music today in Georgia in four field: piano, violin, clarinet, chello, conducting and orchestra section. </w:t>
            </w:r>
            <w:r w:rsidRPr="006018C7">
              <w:rPr>
                <w:rFonts w:ascii="Gill Sans MT" w:hAnsi="Gill Sans MT"/>
                <w:b/>
                <w:lang w:val="en-US"/>
              </w:rPr>
              <w:t xml:space="preserve">MISA </w:t>
            </w:r>
            <w:r w:rsidR="006018C7" w:rsidRPr="006018C7">
              <w:rPr>
                <w:rFonts w:ascii="Gill Sans MT" w:hAnsi="Gill Sans MT"/>
                <w:lang w:val="en-US"/>
              </w:rPr>
              <w:t>motivates and</w:t>
            </w:r>
            <w:r w:rsidRPr="006018C7">
              <w:rPr>
                <w:rFonts w:ascii="Gill Sans MT" w:hAnsi="Gill Sans MT"/>
                <w:lang w:val="en-US"/>
              </w:rPr>
              <w:t xml:space="preserve"> supports young talents to develop their creativity and advance their career.</w:t>
            </w:r>
            <w:r w:rsidRPr="006018C7">
              <w:rPr>
                <w:rFonts w:ascii="Gill Sans MT" w:hAnsi="Gill Sans MT"/>
                <w:lang w:val="ka-GE"/>
              </w:rPr>
              <w:t xml:space="preserve"> </w:t>
            </w:r>
            <w:r w:rsidRPr="006018C7">
              <w:rPr>
                <w:rFonts w:ascii="Gill Sans MT" w:hAnsi="Gill Sans MT"/>
                <w:lang w:val="en-US"/>
              </w:rPr>
              <w:t xml:space="preserve">It is worth to mention that </w:t>
            </w:r>
            <w:r w:rsidRPr="006018C7">
              <w:rPr>
                <w:rFonts w:ascii="Gill Sans MT" w:hAnsi="Gill Sans MT"/>
                <w:b/>
                <w:lang w:val="en-US"/>
              </w:rPr>
              <w:t xml:space="preserve">MISA </w:t>
            </w:r>
            <w:r w:rsidRPr="006018C7">
              <w:rPr>
                <w:rFonts w:ascii="Gill Sans MT" w:hAnsi="Gill Sans MT"/>
                <w:lang w:val="en-US"/>
              </w:rPr>
              <w:t>is a charity project – participation in academy is free, also professors work with musicians without financial support.  Accommodation and meal is provided from the administration.</w:t>
            </w:r>
          </w:p>
        </w:tc>
      </w:tr>
      <w:tr w:rsidR="00154D55" w:rsidRPr="006018C7" w14:paraId="23D9BA68" w14:textId="77777777">
        <w:trPr>
          <w:trHeight w:val="1100"/>
        </w:trPr>
        <w:tc>
          <w:tcPr>
            <w:tcW w:w="1785" w:type="dxa"/>
            <w:tcBorders>
              <w:right w:val="single" w:sz="4" w:space="0" w:color="99CC00"/>
            </w:tcBorders>
            <w:shd w:val="clear" w:color="auto" w:fill="auto"/>
            <w:vAlign w:val="center"/>
          </w:tcPr>
          <w:p w14:paraId="79E595B6" w14:textId="77777777" w:rsidR="00154D55" w:rsidRPr="006018C7" w:rsidRDefault="00267BEB" w:rsidP="00B3215B">
            <w:pPr>
              <w:rPr>
                <w:rFonts w:ascii="Gill Sans MT" w:hAnsi="Gill Sans MT"/>
              </w:rPr>
            </w:pPr>
            <w:r w:rsidRPr="006018C7">
              <w:rPr>
                <w:rFonts w:ascii="Gill Sans MT" w:eastAsia="Cambria" w:hAnsi="Gill Sans MT" w:cs="Cambria"/>
              </w:rPr>
              <w:t>Contact details</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77AD734E" w14:textId="77777777" w:rsidR="004F5867" w:rsidRPr="006018C7" w:rsidRDefault="004F5867" w:rsidP="00B3215B">
            <w:pPr>
              <w:rPr>
                <w:rFonts w:ascii="Gill Sans MT" w:hAnsi="Gill Sans MT"/>
                <w:lang w:val="en-US"/>
              </w:rPr>
            </w:pPr>
            <w:r w:rsidRPr="006018C7">
              <w:rPr>
                <w:rFonts w:ascii="Gill Sans MT" w:hAnsi="Gill Sans MT"/>
                <w:b/>
                <w:lang w:val="en-US"/>
              </w:rPr>
              <w:t>MISA - Music International Summer Academy</w:t>
            </w:r>
            <w:r w:rsidRPr="006018C7">
              <w:rPr>
                <w:rFonts w:ascii="Gill Sans MT" w:hAnsi="Gill Sans MT"/>
                <w:lang w:val="en-US"/>
              </w:rPr>
              <w:t xml:space="preserve">                                                                                                                                                                                                                                      </w:t>
            </w:r>
            <w:r w:rsidRPr="006018C7">
              <w:rPr>
                <w:rFonts w:ascii="Gill Sans MT" w:hAnsi="Gill Sans MT"/>
                <w:lang w:val="ka-GE"/>
              </w:rPr>
              <w:t xml:space="preserve">        </w:t>
            </w:r>
            <w:r w:rsidRPr="006018C7">
              <w:rPr>
                <w:rFonts w:ascii="Gill Sans MT" w:hAnsi="Gill Sans MT"/>
                <w:lang w:val="en-US"/>
              </w:rPr>
              <w:t xml:space="preserve">                                                                      </w:t>
            </w:r>
            <w:r w:rsidRPr="006018C7">
              <w:rPr>
                <w:rFonts w:ascii="Gill Sans MT" w:hAnsi="Gill Sans MT"/>
                <w:lang w:val="ka-GE"/>
              </w:rPr>
              <w:t xml:space="preserve"> </w:t>
            </w:r>
            <w:r w:rsidRPr="006018C7">
              <w:rPr>
                <w:rFonts w:ascii="Gill Sans MT" w:hAnsi="Gill Sans MT"/>
                <w:lang w:val="en-US"/>
              </w:rPr>
              <w:t xml:space="preserve">M </w:t>
            </w:r>
            <w:r w:rsidRPr="006018C7">
              <w:rPr>
                <w:rFonts w:ascii="Gill Sans MT" w:hAnsi="Gill Sans MT"/>
                <w:lang w:val="ka-GE"/>
              </w:rPr>
              <w:t>+995</w:t>
            </w:r>
            <w:r w:rsidRPr="006018C7">
              <w:rPr>
                <w:rFonts w:ascii="Gill Sans MT" w:hAnsi="Gill Sans MT"/>
                <w:lang w:val="en-US"/>
              </w:rPr>
              <w:t> </w:t>
            </w:r>
            <w:r w:rsidRPr="006018C7">
              <w:rPr>
                <w:rFonts w:ascii="Gill Sans MT" w:hAnsi="Gill Sans MT"/>
                <w:lang w:val="ka-GE"/>
              </w:rPr>
              <w:t>599</w:t>
            </w:r>
            <w:r w:rsidRPr="006018C7">
              <w:rPr>
                <w:rFonts w:ascii="Gill Sans MT" w:hAnsi="Gill Sans MT"/>
                <w:lang w:val="en-US"/>
              </w:rPr>
              <w:t> </w:t>
            </w:r>
            <w:r w:rsidRPr="006018C7">
              <w:rPr>
                <w:rFonts w:ascii="Gill Sans MT" w:hAnsi="Gill Sans MT"/>
                <w:lang w:val="ka-GE"/>
              </w:rPr>
              <w:t>611</w:t>
            </w:r>
            <w:r w:rsidRPr="006018C7">
              <w:rPr>
                <w:rFonts w:ascii="Gill Sans MT" w:hAnsi="Gill Sans MT"/>
                <w:lang w:val="en-US"/>
              </w:rPr>
              <w:t xml:space="preserve"> </w:t>
            </w:r>
            <w:r w:rsidRPr="006018C7">
              <w:rPr>
                <w:rFonts w:ascii="Gill Sans MT" w:hAnsi="Gill Sans MT"/>
                <w:lang w:val="ka-GE"/>
              </w:rPr>
              <w:t>982</w:t>
            </w:r>
            <w:r w:rsidRPr="006018C7">
              <w:rPr>
                <w:rFonts w:ascii="Gill Sans MT" w:hAnsi="Gill Sans MT"/>
                <w:lang w:val="en-US"/>
              </w:rPr>
              <w:t xml:space="preserve">                                                                                                                                  </w:t>
            </w:r>
            <w:bookmarkStart w:id="0" w:name="_GoBack"/>
            <w:r w:rsidR="00F029D0">
              <w:fldChar w:fldCharType="begin"/>
            </w:r>
            <w:r w:rsidR="00F029D0">
              <w:instrText xml:space="preserve"> HYPERLINK "mailto:misaingeorgia2015@gmail.com" </w:instrText>
            </w:r>
            <w:r w:rsidR="00F029D0">
              <w:fldChar w:fldCharType="separate"/>
            </w:r>
            <w:r w:rsidRPr="006018C7">
              <w:rPr>
                <w:rStyle w:val="Hiperpovezava"/>
                <w:rFonts w:ascii="Gill Sans MT" w:hAnsi="Gill Sans MT"/>
                <w:lang w:val="ka-GE"/>
              </w:rPr>
              <w:t>misaingeorgia2015@gmail.com</w:t>
            </w:r>
            <w:r w:rsidR="00F029D0">
              <w:rPr>
                <w:rStyle w:val="Hiperpovezava"/>
                <w:rFonts w:ascii="Gill Sans MT" w:hAnsi="Gill Sans MT"/>
                <w:lang w:val="ka-GE"/>
              </w:rPr>
              <w:fldChar w:fldCharType="end"/>
            </w:r>
            <w:r w:rsidRPr="006018C7">
              <w:rPr>
                <w:rFonts w:ascii="Gill Sans MT" w:hAnsi="Gill Sans MT"/>
                <w:lang w:val="en-US"/>
              </w:rPr>
              <w:t xml:space="preserve">   </w:t>
            </w:r>
            <w:hyperlink r:id="rId7" w:history="1">
              <w:r w:rsidRPr="006018C7">
                <w:rPr>
                  <w:rStyle w:val="Hiperpovezava"/>
                  <w:rFonts w:ascii="Gill Sans MT" w:hAnsi="Gill Sans MT" w:cs="Arial"/>
                  <w:sz w:val="19"/>
                  <w:szCs w:val="19"/>
                  <w:shd w:val="clear" w:color="auto" w:fill="FFFFFF"/>
                </w:rPr>
                <w:t>shorena_piano@yahoo.com</w:t>
              </w:r>
            </w:hyperlink>
            <w:r w:rsidRPr="006018C7">
              <w:rPr>
                <w:rFonts w:ascii="Gill Sans MT" w:hAnsi="Gill Sans MT" w:cs="Arial"/>
                <w:sz w:val="19"/>
                <w:szCs w:val="19"/>
                <w:shd w:val="clear" w:color="auto" w:fill="FFFFFF"/>
              </w:rPr>
              <w:t xml:space="preserve"> </w:t>
            </w:r>
            <w:r w:rsidRPr="006018C7">
              <w:rPr>
                <w:rFonts w:ascii="Gill Sans MT" w:hAnsi="Gill Sans MT"/>
                <w:lang w:val="en-US"/>
              </w:rPr>
              <w:t xml:space="preserve">                                                                                                                                     </w:t>
            </w:r>
            <w:hyperlink r:id="rId8" w:history="1">
              <w:r w:rsidRPr="006018C7">
                <w:rPr>
                  <w:rStyle w:val="Hiperpovezava"/>
                  <w:rFonts w:ascii="Gill Sans MT" w:hAnsi="Gill Sans MT"/>
                  <w:lang w:val="ka-GE"/>
                </w:rPr>
                <w:t>www.facebook.com/MusicInternationalSummerAcademy</w:t>
              </w:r>
            </w:hyperlink>
            <w:bookmarkEnd w:id="0"/>
            <w:r w:rsidRPr="006018C7">
              <w:rPr>
                <w:rFonts w:ascii="Gill Sans MT" w:hAnsi="Gill Sans MT"/>
                <w:lang w:val="ka-GE"/>
              </w:rPr>
              <w:t xml:space="preserve">          </w:t>
            </w:r>
          </w:p>
          <w:p w14:paraId="542D71D8" w14:textId="77777777" w:rsidR="004F5867" w:rsidRPr="006018C7" w:rsidRDefault="00F029D0" w:rsidP="00B3215B">
            <w:pPr>
              <w:rPr>
                <w:rFonts w:ascii="Gill Sans MT" w:hAnsi="Gill Sans MT"/>
                <w:b/>
                <w:lang w:val="ka-GE"/>
              </w:rPr>
            </w:pPr>
            <w:hyperlink r:id="rId9" w:history="1">
              <w:r w:rsidR="004F5867" w:rsidRPr="006018C7">
                <w:rPr>
                  <w:rStyle w:val="Hiperpovezava"/>
                  <w:rFonts w:ascii="Gill Sans MT" w:hAnsi="Gill Sans MT"/>
                  <w:b/>
                  <w:lang w:val="en-US"/>
                </w:rPr>
                <w:t>www.misa.ge</w:t>
              </w:r>
            </w:hyperlink>
          </w:p>
          <w:p w14:paraId="6E7544B5" w14:textId="77777777" w:rsidR="00154D55" w:rsidRPr="006018C7" w:rsidRDefault="00154D55" w:rsidP="00B3215B">
            <w:pPr>
              <w:spacing w:before="100" w:after="100"/>
              <w:rPr>
                <w:rFonts w:ascii="Gill Sans MT" w:hAnsi="Gill Sans MT"/>
              </w:rPr>
            </w:pPr>
          </w:p>
        </w:tc>
      </w:tr>
    </w:tbl>
    <w:p w14:paraId="72D0FBEC" w14:textId="77777777" w:rsidR="00154D55" w:rsidRPr="006018C7" w:rsidRDefault="00154D55" w:rsidP="00B3215B">
      <w:pPr>
        <w:widowControl w:val="0"/>
        <w:rPr>
          <w:rFonts w:ascii="Gill Sans MT" w:hAnsi="Gill Sans MT"/>
        </w:rPr>
      </w:pPr>
    </w:p>
    <w:p w14:paraId="565D8C43" w14:textId="77777777" w:rsidR="00154D55" w:rsidRPr="006018C7" w:rsidRDefault="00154D55" w:rsidP="00B3215B">
      <w:pPr>
        <w:widowControl w:val="0"/>
        <w:rPr>
          <w:rFonts w:ascii="Gill Sans MT" w:hAnsi="Gill Sans MT"/>
        </w:rPr>
      </w:pPr>
    </w:p>
    <w:p w14:paraId="5DDAC62C" w14:textId="77777777" w:rsidR="00154D55" w:rsidRPr="006018C7" w:rsidRDefault="00267BEB" w:rsidP="00B3215B">
      <w:pPr>
        <w:rPr>
          <w:rFonts w:ascii="Gill Sans MT" w:hAnsi="Gill Sans MT"/>
        </w:rPr>
      </w:pPr>
      <w:r w:rsidRPr="006018C7">
        <w:rPr>
          <w:rFonts w:ascii="Gill Sans MT" w:eastAsia="Cambria" w:hAnsi="Gill Sans MT" w:cs="Cambria"/>
          <w:b/>
        </w:rPr>
        <w:t xml:space="preserve">Proposed Creative Europe project </w:t>
      </w:r>
    </w:p>
    <w:p w14:paraId="2CF16C0A"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424103C6" w14:textId="77777777">
        <w:trPr>
          <w:trHeight w:val="420"/>
        </w:trPr>
        <w:tc>
          <w:tcPr>
            <w:tcW w:w="1800" w:type="dxa"/>
            <w:tcBorders>
              <w:right w:val="single" w:sz="4" w:space="0" w:color="99CC00"/>
            </w:tcBorders>
            <w:shd w:val="clear" w:color="auto" w:fill="auto"/>
            <w:vAlign w:val="center"/>
          </w:tcPr>
          <w:p w14:paraId="44CA7E3E" w14:textId="77777777" w:rsidR="00154D55" w:rsidRPr="006018C7" w:rsidRDefault="00267BEB" w:rsidP="00B3215B">
            <w:pPr>
              <w:rPr>
                <w:rFonts w:ascii="Gill Sans MT" w:hAnsi="Gill Sans MT"/>
              </w:rPr>
            </w:pPr>
            <w:r w:rsidRPr="006018C7">
              <w:rPr>
                <w:rFonts w:ascii="Gill Sans MT" w:eastAsia="Cambria" w:hAnsi="Gill Sans MT" w:cs="Cambria"/>
              </w:rPr>
              <w:t>Field(s)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2759FCB9" w14:textId="77777777" w:rsidR="00154D55" w:rsidRPr="006018C7" w:rsidRDefault="004F5867" w:rsidP="00B3215B">
            <w:pPr>
              <w:rPr>
                <w:rFonts w:ascii="Gill Sans MT" w:hAnsi="Gill Sans MT"/>
              </w:rPr>
            </w:pPr>
            <w:r w:rsidRPr="006018C7">
              <w:rPr>
                <w:rFonts w:ascii="Gill Sans MT" w:hAnsi="Gill Sans MT"/>
              </w:rPr>
              <w:t>Education, Classical music</w:t>
            </w:r>
          </w:p>
        </w:tc>
      </w:tr>
      <w:tr w:rsidR="00154D55" w:rsidRPr="006018C7" w14:paraId="07D8F746" w14:textId="77777777">
        <w:trPr>
          <w:trHeight w:val="4220"/>
        </w:trPr>
        <w:tc>
          <w:tcPr>
            <w:tcW w:w="1800" w:type="dxa"/>
            <w:tcBorders>
              <w:right w:val="single" w:sz="4" w:space="0" w:color="99CC00"/>
            </w:tcBorders>
            <w:shd w:val="clear" w:color="auto" w:fill="auto"/>
            <w:vAlign w:val="center"/>
          </w:tcPr>
          <w:p w14:paraId="533A901B" w14:textId="77777777" w:rsidR="00154D55" w:rsidRPr="006018C7" w:rsidRDefault="00267BEB" w:rsidP="00B3215B">
            <w:pPr>
              <w:rPr>
                <w:rFonts w:ascii="Gill Sans MT" w:hAnsi="Gill Sans MT"/>
              </w:rPr>
            </w:pPr>
            <w:r w:rsidRPr="006018C7">
              <w:rPr>
                <w:rFonts w:ascii="Gill Sans MT" w:eastAsia="Cambria" w:hAnsi="Gill Sans MT" w:cs="Cambria"/>
              </w:rPr>
              <w:lastRenderedPageBreak/>
              <w:t>Description</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7DFBFFD4" w14:textId="510283DA" w:rsidR="001C26F8" w:rsidRPr="006018C7" w:rsidRDefault="006D1E7D"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US"/>
              </w:rPr>
            </w:pPr>
            <w:r w:rsidRPr="006018C7">
              <w:rPr>
                <w:rFonts w:ascii="Gill Sans MT" w:hAnsi="Gill Sans MT"/>
                <w:lang w:val="ka-GE"/>
              </w:rPr>
              <w:t>“Young</w:t>
            </w:r>
            <w:r w:rsidR="00530A08" w:rsidRPr="006018C7">
              <w:rPr>
                <w:rFonts w:ascii="Gill Sans MT" w:hAnsi="Gill Sans MT"/>
                <w:lang w:val="ka-GE"/>
              </w:rPr>
              <w:t xml:space="preserve"> </w:t>
            </w:r>
            <w:r w:rsidRPr="006018C7">
              <w:rPr>
                <w:rFonts w:ascii="Gill Sans MT" w:hAnsi="Gill Sans MT"/>
                <w:lang w:val="ka-GE"/>
              </w:rPr>
              <w:t xml:space="preserve">Musicians International Association of Georgia” </w:t>
            </w:r>
            <w:r w:rsidRPr="006018C7">
              <w:rPr>
                <w:rFonts w:ascii="Gill Sans MT" w:hAnsi="Gill Sans MT"/>
                <w:lang w:val="en-US"/>
              </w:rPr>
              <w:t xml:space="preserve"> implements the project “Music International Summer Academy” which is oriented to expand the frames of the academy and involve partner countries from Europe in order to bring young musical talents </w:t>
            </w:r>
            <w:r w:rsidR="001C26F8" w:rsidRPr="006018C7">
              <w:rPr>
                <w:rFonts w:ascii="Gill Sans MT" w:hAnsi="Gill Sans MT"/>
                <w:lang w:val="en-US"/>
              </w:rPr>
              <w:t>from different cultures together</w:t>
            </w:r>
            <w:r w:rsidR="00B3215B" w:rsidRPr="006018C7">
              <w:rPr>
                <w:rFonts w:ascii="Gill Sans MT" w:hAnsi="Gill Sans MT"/>
                <w:lang w:val="en-US"/>
              </w:rPr>
              <w:t xml:space="preserve">. </w:t>
            </w:r>
            <w:r w:rsidR="00AC0C04" w:rsidRPr="006018C7">
              <w:rPr>
                <w:rFonts w:ascii="Gill Sans MT" w:hAnsi="Gill Sans MT"/>
                <w:lang w:val="en-US"/>
              </w:rPr>
              <w:t>In frames of summer academy young</w:t>
            </w:r>
            <w:r w:rsidR="00B3215B" w:rsidRPr="006018C7">
              <w:rPr>
                <w:rFonts w:ascii="Gill Sans MT" w:hAnsi="Gill Sans MT"/>
                <w:lang w:val="en-US"/>
              </w:rPr>
              <w:t xml:space="preserve"> </w:t>
            </w:r>
            <w:r w:rsidR="001C26F8" w:rsidRPr="006018C7">
              <w:rPr>
                <w:rFonts w:ascii="Gill Sans MT" w:hAnsi="Gill Sans MT"/>
                <w:lang w:val="en-US"/>
              </w:rPr>
              <w:t xml:space="preserve">musicians will have the possibility to be introduced to one another’s </w:t>
            </w:r>
            <w:r w:rsidR="00B3215B" w:rsidRPr="006018C7">
              <w:rPr>
                <w:rFonts w:ascii="Gill Sans MT" w:hAnsi="Gill Sans MT"/>
                <w:lang w:val="en-US"/>
              </w:rPr>
              <w:t xml:space="preserve">culture, </w:t>
            </w:r>
            <w:r w:rsidR="001C26F8" w:rsidRPr="006018C7">
              <w:rPr>
                <w:rFonts w:ascii="Gill Sans MT" w:hAnsi="Gill Sans MT"/>
                <w:lang w:val="en-US"/>
              </w:rPr>
              <w:t>be engaged in educational and touristic a</w:t>
            </w:r>
            <w:r w:rsidR="00B3215B" w:rsidRPr="006018C7">
              <w:rPr>
                <w:rFonts w:ascii="Gill Sans MT" w:hAnsi="Gill Sans MT"/>
                <w:lang w:val="en-US"/>
              </w:rPr>
              <w:t xml:space="preserve">ctivities in Tbilisi and Batumi. The project will build the platform for close relations between Georgia </w:t>
            </w:r>
            <w:r w:rsidR="006018C7" w:rsidRPr="006018C7">
              <w:rPr>
                <w:rFonts w:ascii="Gill Sans MT" w:hAnsi="Gill Sans MT"/>
                <w:lang w:val="en-US"/>
              </w:rPr>
              <w:t>and European</w:t>
            </w:r>
            <w:r w:rsidR="00B3215B" w:rsidRPr="006018C7">
              <w:rPr>
                <w:rFonts w:ascii="Gill Sans MT" w:hAnsi="Gill Sans MT"/>
                <w:lang w:val="en-US"/>
              </w:rPr>
              <w:t xml:space="preserve"> </w:t>
            </w:r>
            <w:r w:rsidR="00452973" w:rsidRPr="006018C7">
              <w:rPr>
                <w:rFonts w:ascii="Gill Sans MT" w:hAnsi="Gill Sans MT"/>
                <w:lang w:val="en-US"/>
              </w:rPr>
              <w:t>countries as far as w</w:t>
            </w:r>
            <w:r w:rsidR="001C26F8" w:rsidRPr="006018C7">
              <w:rPr>
                <w:rFonts w:ascii="Gill Sans MT" w:hAnsi="Gill Sans MT"/>
                <w:lang w:val="en-US"/>
              </w:rPr>
              <w:t xml:space="preserve">e think that Georgia </w:t>
            </w:r>
            <w:r w:rsidR="00165F74" w:rsidRPr="006018C7">
              <w:rPr>
                <w:rFonts w:ascii="Gill Sans MT" w:hAnsi="Gill Sans MT"/>
                <w:lang w:val="en-US"/>
              </w:rPr>
              <w:t>can play important role to bring different cultures with diverse experience</w:t>
            </w:r>
            <w:r w:rsidR="00B3215B" w:rsidRPr="006018C7">
              <w:rPr>
                <w:rFonts w:ascii="Gill Sans MT" w:hAnsi="Gill Sans MT"/>
                <w:lang w:val="en-US"/>
              </w:rPr>
              <w:t xml:space="preserve"> together</w:t>
            </w:r>
            <w:r w:rsidR="00452973" w:rsidRPr="006018C7">
              <w:rPr>
                <w:rFonts w:ascii="Gill Sans MT" w:hAnsi="Gill Sans MT"/>
                <w:lang w:val="en-US"/>
              </w:rPr>
              <w:t xml:space="preserve">. </w:t>
            </w:r>
            <w:r w:rsidR="00165F74" w:rsidRPr="006018C7">
              <w:rPr>
                <w:rFonts w:ascii="Gill Sans MT" w:hAnsi="Gill Sans MT"/>
                <w:lang w:val="en-US"/>
              </w:rPr>
              <w:t xml:space="preserve"> Georgia</w:t>
            </w:r>
            <w:r w:rsidR="00452973" w:rsidRPr="006018C7">
              <w:rPr>
                <w:rFonts w:ascii="Gill Sans MT" w:hAnsi="Gill Sans MT"/>
                <w:lang w:val="en-US"/>
              </w:rPr>
              <w:t xml:space="preserve">n political and social discourse </w:t>
            </w:r>
            <w:r w:rsidR="00AC0C04" w:rsidRPr="006018C7">
              <w:rPr>
                <w:rFonts w:ascii="Gill Sans MT" w:hAnsi="Gill Sans MT"/>
                <w:lang w:val="en-US"/>
              </w:rPr>
              <w:t>affirms that Georgia has desire</w:t>
            </w:r>
            <w:r w:rsidR="00452973" w:rsidRPr="006018C7">
              <w:rPr>
                <w:rFonts w:ascii="Gill Sans MT" w:hAnsi="Gill Sans MT"/>
                <w:lang w:val="en-US"/>
              </w:rPr>
              <w:t xml:space="preserve"> to </w:t>
            </w:r>
            <w:r w:rsidR="00165F74" w:rsidRPr="006018C7">
              <w:rPr>
                <w:rFonts w:ascii="Gill Sans MT" w:hAnsi="Gill Sans MT"/>
                <w:lang w:val="en-US"/>
              </w:rPr>
              <w:t>become part of European Union</w:t>
            </w:r>
            <w:r w:rsidR="00452973" w:rsidRPr="006018C7">
              <w:rPr>
                <w:rFonts w:ascii="Gill Sans MT" w:hAnsi="Gill Sans MT"/>
                <w:lang w:val="en-US"/>
              </w:rPr>
              <w:t xml:space="preserve">, many </w:t>
            </w:r>
            <w:r w:rsidR="00B3215B" w:rsidRPr="006018C7">
              <w:rPr>
                <w:rFonts w:ascii="Gill Sans MT" w:hAnsi="Gill Sans MT"/>
                <w:lang w:val="en-US"/>
              </w:rPr>
              <w:t xml:space="preserve">reforms </w:t>
            </w:r>
            <w:r w:rsidR="00452973" w:rsidRPr="006018C7">
              <w:rPr>
                <w:rFonts w:ascii="Gill Sans MT" w:hAnsi="Gill Sans MT"/>
                <w:lang w:val="en-US"/>
              </w:rPr>
              <w:t>are</w:t>
            </w:r>
            <w:r w:rsidR="00B3215B" w:rsidRPr="006018C7">
              <w:rPr>
                <w:rFonts w:ascii="Gill Sans MT" w:hAnsi="Gill Sans MT"/>
                <w:lang w:val="en-US"/>
              </w:rPr>
              <w:t xml:space="preserve"> </w:t>
            </w:r>
            <w:r w:rsidR="00452973" w:rsidRPr="006018C7">
              <w:rPr>
                <w:rFonts w:ascii="Gill Sans MT" w:hAnsi="Gill Sans MT"/>
                <w:lang w:val="en-US"/>
              </w:rPr>
              <w:t xml:space="preserve">implemented </w:t>
            </w:r>
            <w:r w:rsidR="00B3215B" w:rsidRPr="006018C7">
              <w:rPr>
                <w:rFonts w:ascii="Gill Sans MT" w:hAnsi="Gill Sans MT"/>
                <w:lang w:val="en-US"/>
              </w:rPr>
              <w:t>to achieve the membership. In field of culture</w:t>
            </w:r>
            <w:r w:rsidR="00AC0C04" w:rsidRPr="006018C7">
              <w:rPr>
                <w:rFonts w:ascii="Gill Sans MT" w:hAnsi="Gill Sans MT"/>
                <w:lang w:val="en-US"/>
              </w:rPr>
              <w:t xml:space="preserve"> development</w:t>
            </w:r>
            <w:r w:rsidR="00B3215B" w:rsidRPr="006018C7">
              <w:rPr>
                <w:rFonts w:ascii="Gill Sans MT" w:hAnsi="Gill Sans MT"/>
                <w:lang w:val="en-US"/>
              </w:rPr>
              <w:t xml:space="preserve"> “Music International Summer Academy” has the potential to become </w:t>
            </w:r>
            <w:r w:rsidR="00165F74" w:rsidRPr="006018C7">
              <w:rPr>
                <w:rFonts w:ascii="Gill Sans MT" w:hAnsi="Gill Sans MT"/>
                <w:lang w:val="en-US"/>
              </w:rPr>
              <w:t xml:space="preserve">the platform to develop </w:t>
            </w:r>
            <w:r w:rsidR="00B3215B" w:rsidRPr="006018C7">
              <w:rPr>
                <w:rFonts w:ascii="Gill Sans MT" w:hAnsi="Gill Sans MT"/>
                <w:lang w:val="en-US"/>
              </w:rPr>
              <w:t xml:space="preserve">close </w:t>
            </w:r>
            <w:r w:rsidR="00165F74" w:rsidRPr="006018C7">
              <w:rPr>
                <w:rFonts w:ascii="Gill Sans MT" w:hAnsi="Gill Sans MT"/>
                <w:lang w:val="en-US"/>
              </w:rPr>
              <w:t xml:space="preserve">relations </w:t>
            </w:r>
            <w:r w:rsidR="00B3215B" w:rsidRPr="006018C7">
              <w:rPr>
                <w:rFonts w:ascii="Gill Sans MT" w:hAnsi="Gill Sans MT"/>
                <w:lang w:val="en-US"/>
              </w:rPr>
              <w:t xml:space="preserve">among European countries. </w:t>
            </w:r>
          </w:p>
          <w:p w14:paraId="07645474" w14:textId="27E870F4" w:rsidR="00AC0C04" w:rsidRPr="006018C7" w:rsidRDefault="001938B3"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US"/>
              </w:rPr>
            </w:pPr>
            <w:r w:rsidRPr="006018C7">
              <w:rPr>
                <w:rFonts w:ascii="Gill Sans MT" w:hAnsi="Gill Sans MT"/>
                <w:lang w:val="en-US"/>
              </w:rPr>
              <w:t xml:space="preserve">We believe that </w:t>
            </w:r>
            <w:r w:rsidR="00B3215B" w:rsidRPr="006018C7">
              <w:rPr>
                <w:rFonts w:ascii="Gill Sans MT" w:hAnsi="Gill Sans MT"/>
                <w:lang w:val="en-US"/>
              </w:rPr>
              <w:t xml:space="preserve">Georgia </w:t>
            </w:r>
            <w:r w:rsidR="001C26F8" w:rsidRPr="006018C7">
              <w:rPr>
                <w:rFonts w:ascii="Gill Sans MT" w:hAnsi="Gill Sans MT"/>
                <w:lang w:val="en-US"/>
              </w:rPr>
              <w:t xml:space="preserve">is </w:t>
            </w:r>
            <w:r w:rsidR="00B3215B" w:rsidRPr="006018C7">
              <w:rPr>
                <w:rFonts w:ascii="Gill Sans MT" w:hAnsi="Gill Sans MT"/>
                <w:lang w:val="en-US"/>
              </w:rPr>
              <w:t xml:space="preserve">the </w:t>
            </w:r>
            <w:r w:rsidR="001C26F8" w:rsidRPr="006018C7">
              <w:rPr>
                <w:rFonts w:ascii="Gill Sans MT" w:hAnsi="Gill Sans MT"/>
                <w:lang w:val="en-US"/>
              </w:rPr>
              <w:t xml:space="preserve">perfect location for international summer academy </w:t>
            </w:r>
            <w:r w:rsidRPr="006018C7">
              <w:rPr>
                <w:rFonts w:ascii="Gill Sans MT" w:hAnsi="Gill Sans MT"/>
                <w:lang w:val="en-US"/>
              </w:rPr>
              <w:t xml:space="preserve">as here young musicians will be introduced to </w:t>
            </w:r>
            <w:r w:rsidR="00B3215B" w:rsidRPr="006018C7">
              <w:rPr>
                <w:rFonts w:ascii="Gill Sans MT" w:hAnsi="Gill Sans MT"/>
                <w:lang w:val="en-US"/>
              </w:rPr>
              <w:t>the mix of</w:t>
            </w:r>
            <w:r w:rsidRPr="006018C7">
              <w:rPr>
                <w:rFonts w:ascii="Gill Sans MT" w:hAnsi="Gill Sans MT"/>
                <w:lang w:val="en-US"/>
              </w:rPr>
              <w:t xml:space="preserve"> European and Asian culture</w:t>
            </w:r>
            <w:r w:rsidR="00AC0C04" w:rsidRPr="006018C7">
              <w:rPr>
                <w:rFonts w:ascii="Gill Sans MT" w:hAnsi="Gill Sans MT"/>
                <w:lang w:val="en-US"/>
              </w:rPr>
              <w:t>. O</w:t>
            </w:r>
            <w:r w:rsidR="00B3215B" w:rsidRPr="006018C7">
              <w:rPr>
                <w:rFonts w:ascii="Gill Sans MT" w:hAnsi="Gill Sans MT"/>
                <w:lang w:val="en-US"/>
              </w:rPr>
              <w:t xml:space="preserve">ur history </w:t>
            </w:r>
            <w:r w:rsidR="006018C7" w:rsidRPr="006018C7">
              <w:rPr>
                <w:rFonts w:ascii="Gill Sans MT" w:hAnsi="Gill Sans MT"/>
                <w:lang w:val="en-US"/>
              </w:rPr>
              <w:t>and diverse</w:t>
            </w:r>
            <w:r w:rsidR="001C26F8" w:rsidRPr="006018C7">
              <w:rPr>
                <w:rFonts w:ascii="Gill Sans MT" w:hAnsi="Gill Sans MT"/>
                <w:lang w:val="en-US"/>
              </w:rPr>
              <w:t xml:space="preserve"> </w:t>
            </w:r>
            <w:r w:rsidRPr="006018C7">
              <w:rPr>
                <w:rFonts w:ascii="Gill Sans MT" w:hAnsi="Gill Sans MT"/>
                <w:lang w:val="en-US"/>
              </w:rPr>
              <w:t>environment</w:t>
            </w:r>
            <w:r w:rsidR="00B3215B" w:rsidRPr="006018C7">
              <w:rPr>
                <w:rFonts w:ascii="Gill Sans MT" w:hAnsi="Gill Sans MT"/>
                <w:lang w:val="en-US"/>
              </w:rPr>
              <w:t xml:space="preserve"> – people, nature, unique folk, cuisine and other traditions</w:t>
            </w:r>
            <w:r w:rsidR="001C26F8" w:rsidRPr="006018C7">
              <w:rPr>
                <w:rFonts w:ascii="Gill Sans MT" w:hAnsi="Gill Sans MT"/>
                <w:lang w:val="en-US"/>
              </w:rPr>
              <w:t xml:space="preserve"> will surprise young mu</w:t>
            </w:r>
            <w:r w:rsidRPr="006018C7">
              <w:rPr>
                <w:rFonts w:ascii="Gill Sans MT" w:hAnsi="Gill Sans MT"/>
                <w:lang w:val="en-US"/>
              </w:rPr>
              <w:t xml:space="preserve">sicians from European countries. </w:t>
            </w:r>
          </w:p>
          <w:p w14:paraId="3FCF48D9" w14:textId="6E7CF2A4" w:rsidR="001C26F8" w:rsidRPr="006018C7" w:rsidRDefault="00AC0C04"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US"/>
              </w:rPr>
            </w:pPr>
            <w:r w:rsidRPr="006018C7">
              <w:rPr>
                <w:rFonts w:ascii="Gill Sans MT" w:hAnsi="Gill Sans MT"/>
                <w:lang w:val="en-US"/>
              </w:rPr>
              <w:t>We are motivated to support exchanging</w:t>
            </w:r>
            <w:r w:rsidR="00B3215B" w:rsidRPr="006018C7">
              <w:rPr>
                <w:rFonts w:ascii="Gill Sans MT" w:hAnsi="Gill Sans MT"/>
                <w:lang w:val="en-US"/>
              </w:rPr>
              <w:t xml:space="preserve"> ideas, experiences and frie</w:t>
            </w:r>
            <w:r w:rsidRPr="006018C7">
              <w:rPr>
                <w:rFonts w:ascii="Gill Sans MT" w:hAnsi="Gill Sans MT"/>
                <w:lang w:val="en-US"/>
              </w:rPr>
              <w:t>ndships through music.</w:t>
            </w:r>
          </w:p>
          <w:p w14:paraId="78162D06" w14:textId="26D01A54" w:rsidR="004F5867"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color w:val="222222"/>
                <w:shd w:val="clear" w:color="auto" w:fill="FFFFFF"/>
              </w:rPr>
            </w:pPr>
            <w:r w:rsidRPr="006018C7">
              <w:rPr>
                <w:rFonts w:ascii="Gill Sans MT" w:hAnsi="Gill Sans MT"/>
                <w:lang w:val="en-GB"/>
              </w:rPr>
              <w:t xml:space="preserve">Music International Summer Academy will be organized in </w:t>
            </w:r>
            <w:r w:rsidR="006018C7" w:rsidRPr="006018C7">
              <w:rPr>
                <w:rFonts w:ascii="Gill Sans MT" w:hAnsi="Gill Sans MT"/>
                <w:lang w:val="en-GB"/>
              </w:rPr>
              <w:t>2018 from</w:t>
            </w:r>
            <w:r w:rsidRPr="006018C7">
              <w:rPr>
                <w:rFonts w:ascii="Gill Sans MT" w:hAnsi="Gill Sans MT"/>
                <w:lang w:val="en-GB"/>
              </w:rPr>
              <w:t xml:space="preserve"> 5</w:t>
            </w:r>
            <w:r w:rsidRPr="006018C7">
              <w:rPr>
                <w:rFonts w:ascii="Gill Sans MT" w:hAnsi="Gill Sans MT"/>
                <w:vertAlign w:val="superscript"/>
                <w:lang w:val="en-GB"/>
              </w:rPr>
              <w:t>th</w:t>
            </w:r>
            <w:r w:rsidRPr="006018C7">
              <w:rPr>
                <w:rFonts w:ascii="Gill Sans MT" w:hAnsi="Gill Sans MT"/>
                <w:lang w:val="en-GB"/>
              </w:rPr>
              <w:t xml:space="preserve"> -25 July in Tbilisi and Batumi. During this period famous Georgian and international musicians will be invited to hold concerts, master classes, workshops and lectures for talented young musicians aged 13-28 from Georgia. The casting will be provided before the academy starts.  Young musicians from </w:t>
            </w:r>
            <w:r w:rsidRPr="006018C7">
              <w:rPr>
                <w:rFonts w:ascii="Gill Sans MT" w:hAnsi="Gill Sans MT"/>
                <w:lang w:val="en-US"/>
              </w:rPr>
              <w:t xml:space="preserve">following </w:t>
            </w:r>
            <w:r w:rsidRPr="006018C7">
              <w:rPr>
                <w:rFonts w:ascii="Gill Sans MT" w:hAnsi="Gill Sans MT"/>
                <w:lang w:val="en-GB"/>
              </w:rPr>
              <w:t xml:space="preserve">fields: piano, violin, clarinet, chello, </w:t>
            </w:r>
            <w:r w:rsidRPr="006018C7">
              <w:rPr>
                <w:rFonts w:ascii="Gill Sans MT" w:hAnsi="Gill Sans MT"/>
                <w:lang w:val="en-US"/>
              </w:rPr>
              <w:t>conducting and orchestra section.</w:t>
            </w:r>
            <w:r w:rsidRPr="006018C7">
              <w:rPr>
                <w:rFonts w:ascii="Gill Sans MT" w:hAnsi="Gill Sans MT"/>
                <w:lang w:val="en-GB"/>
              </w:rPr>
              <w:t xml:space="preserve"> </w:t>
            </w:r>
            <w:r w:rsidR="006018C7" w:rsidRPr="006018C7">
              <w:rPr>
                <w:rFonts w:ascii="Gill Sans MT" w:hAnsi="Gill Sans MT"/>
                <w:lang w:val="en-GB"/>
              </w:rPr>
              <w:t>Will</w:t>
            </w:r>
            <w:r w:rsidRPr="006018C7">
              <w:rPr>
                <w:rFonts w:ascii="Gill Sans MT" w:hAnsi="Gill Sans MT"/>
                <w:lang w:val="en-GB"/>
              </w:rPr>
              <w:t xml:space="preserve"> have the chance to send their recordings and also live auditions will be held in Tbilisi and Batumi. The academy board will chose 16</w:t>
            </w:r>
            <w:r w:rsidRPr="006018C7">
              <w:rPr>
                <w:rFonts w:ascii="Gill Sans MT" w:hAnsi="Gill Sans MT"/>
                <w:color w:val="222222"/>
                <w:shd w:val="clear" w:color="auto" w:fill="FFFFFF"/>
              </w:rPr>
              <w:t xml:space="preserve"> participants from Georgia: 5 pianists, 5 violinists, 3 cellists, 3 clarinetists, 2 conductors. Also international young musicians will have the chance to register for summer academy and the number of interntional student will be specified later. </w:t>
            </w:r>
          </w:p>
          <w:p w14:paraId="05CA412F" w14:textId="68FC472B" w:rsidR="004F5867"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GB"/>
              </w:rPr>
            </w:pPr>
            <w:r w:rsidRPr="006018C7">
              <w:rPr>
                <w:rFonts w:ascii="Gill Sans MT" w:hAnsi="Gill Sans MT"/>
                <w:lang w:val="en-GB"/>
              </w:rPr>
              <w:t xml:space="preserve">In scope of MISA the foundation of symphonic and chamber orchestras will be stimulated. Actually in summer 2018 we will have the first attempt to </w:t>
            </w:r>
            <w:r w:rsidR="006018C7" w:rsidRPr="006018C7">
              <w:rPr>
                <w:rFonts w:ascii="Gill Sans MT" w:hAnsi="Gill Sans MT"/>
                <w:lang w:val="en-GB"/>
              </w:rPr>
              <w:t>establish MISA’s</w:t>
            </w:r>
            <w:r w:rsidRPr="006018C7">
              <w:rPr>
                <w:rFonts w:ascii="Gill Sans MT" w:hAnsi="Gill Sans MT"/>
                <w:lang w:val="en-GB"/>
              </w:rPr>
              <w:t xml:space="preserve"> Youth Symphony Orchestra, where young musicians from Georgia will have the possibility to present themselves as professional orchestra musicians. In frames of summer academy in </w:t>
            </w:r>
            <w:r w:rsidR="006018C7" w:rsidRPr="006018C7">
              <w:rPr>
                <w:rFonts w:ascii="Gill Sans MT" w:hAnsi="Gill Sans MT"/>
                <w:lang w:val="en-GB"/>
              </w:rPr>
              <w:t>2018 international</w:t>
            </w:r>
            <w:r w:rsidRPr="006018C7">
              <w:rPr>
                <w:rFonts w:ascii="Gill Sans MT" w:hAnsi="Gill Sans MT"/>
                <w:lang w:val="en-GB"/>
              </w:rPr>
              <w:t xml:space="preserve"> students can participate in orchestra section aged 18-28 with sending their auditions. International musicians do not have to pay a fee to participate in the project. Musicians must cover their travel costs from their country of residency to Georgia. All other fees for musical tuition, accommodation in double rooms, full board and transportation </w:t>
            </w:r>
            <w:r w:rsidR="006018C7" w:rsidRPr="006018C7">
              <w:rPr>
                <w:rFonts w:ascii="Gill Sans MT" w:hAnsi="Gill Sans MT"/>
                <w:lang w:val="en-GB"/>
              </w:rPr>
              <w:lastRenderedPageBreak/>
              <w:t>expenses</w:t>
            </w:r>
            <w:r w:rsidRPr="006018C7">
              <w:rPr>
                <w:rFonts w:ascii="Gill Sans MT" w:hAnsi="Gill Sans MT"/>
                <w:lang w:val="en-GB"/>
              </w:rPr>
              <w:t xml:space="preserve"> within the tours will be covered by the Georgian Musicians International Association. Musicians of all nationalities can apply to join the orchestra. The participants must have a valid passport and should be able to apply for any visas required for their travel. The number of musicians will be specified later. </w:t>
            </w:r>
          </w:p>
          <w:p w14:paraId="3B33613F" w14:textId="62BD6EC0" w:rsidR="004F5867"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US"/>
              </w:rPr>
            </w:pPr>
            <w:r w:rsidRPr="006018C7">
              <w:rPr>
                <w:rFonts w:ascii="Gill Sans MT" w:hAnsi="Gill Sans MT"/>
                <w:lang w:val="en-GB"/>
              </w:rPr>
              <w:t xml:space="preserve">The schedule of the academy will consist </w:t>
            </w:r>
            <w:r w:rsidR="006018C7" w:rsidRPr="006018C7">
              <w:rPr>
                <w:rFonts w:ascii="Gill Sans MT" w:hAnsi="Gill Sans MT"/>
                <w:lang w:val="en-GB"/>
              </w:rPr>
              <w:t>of educational</w:t>
            </w:r>
            <w:r w:rsidRPr="006018C7">
              <w:rPr>
                <w:rFonts w:ascii="Gill Sans MT" w:hAnsi="Gill Sans MT"/>
                <w:lang w:val="en-GB"/>
              </w:rPr>
              <w:t xml:space="preserve"> activities such as: master classes, seminars, lectures, excursions, group trips to beautiful places in Batumi which will promote beautiful sightseeing’s of Georgia and help to activate tourism culture. Beside this sport activities where professional trainers will raise awareness regarding healthy lifestyle. Moreover the seminars and workshops will be organized from professionals about history of piano art, </w:t>
            </w:r>
            <w:r w:rsidRPr="006018C7">
              <w:rPr>
                <w:rFonts w:ascii="Gill Sans MT" w:hAnsi="Gill Sans MT"/>
                <w:lang w:val="en-US"/>
              </w:rPr>
              <w:t xml:space="preserve">music literature, and etc. Also young musician will be provided with accommodation and meal during the academy in Tbilisi and Batumi. </w:t>
            </w:r>
            <w:r w:rsidRPr="006018C7">
              <w:rPr>
                <w:rFonts w:ascii="Gill Sans MT" w:hAnsi="Gill Sans MT"/>
                <w:lang w:val="en-GB"/>
              </w:rPr>
              <w:t xml:space="preserve">In frames of academy young musicians will work on piano and chamber ancambles such as duet, trio, quartet, quintet, sextet. </w:t>
            </w:r>
          </w:p>
          <w:p w14:paraId="3D267811" w14:textId="77777777" w:rsidR="00154D55"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GB"/>
              </w:rPr>
            </w:pPr>
            <w:r w:rsidRPr="006018C7">
              <w:rPr>
                <w:rFonts w:ascii="Gill Sans MT" w:hAnsi="Gill Sans MT"/>
                <w:lang w:val="en-GB"/>
              </w:rPr>
              <w:t xml:space="preserve">The young musicians, both international and from Georgia will have the chance to play in front of big audience accompanied by the </w:t>
            </w:r>
            <w:r w:rsidRPr="006018C7">
              <w:rPr>
                <w:rFonts w:ascii="Gill Sans MT" w:hAnsi="Gill Sans MT"/>
                <w:lang w:val="en-US"/>
              </w:rPr>
              <w:t xml:space="preserve">Georgian  Symphony Orchestra </w:t>
            </w:r>
            <w:r w:rsidRPr="006018C7">
              <w:rPr>
                <w:rFonts w:ascii="Gill Sans MT" w:hAnsi="Gill Sans MT"/>
                <w:lang w:val="en-GB"/>
              </w:rPr>
              <w:t>in Tbilisi on opening night concert of MISA which will be organized at the Grand Hall of V. Sarajishvili Tbilisi State Conservatoire and also at Batumi Art Center Concert Hall.  Also master classes and seminars in Tbilisi will be held at Batumi Music College and Tbilisi State Conservatoire, E.Mikeladze Music School and event hall of TBC Bank which is the leading bank in Georgia.</w:t>
            </w:r>
          </w:p>
        </w:tc>
      </w:tr>
    </w:tbl>
    <w:p w14:paraId="2992FCC4" w14:textId="47926B97" w:rsidR="00154D55" w:rsidRPr="006018C7" w:rsidRDefault="00267BEB" w:rsidP="00B3215B">
      <w:pPr>
        <w:rPr>
          <w:rFonts w:ascii="Gill Sans MT" w:hAnsi="Gill Sans MT"/>
        </w:rPr>
      </w:pPr>
      <w:r w:rsidRPr="006018C7">
        <w:rPr>
          <w:rFonts w:ascii="Gill Sans MT" w:eastAsia="Cambria" w:hAnsi="Gill Sans MT" w:cs="Cambria"/>
          <w:b/>
        </w:rPr>
        <w:lastRenderedPageBreak/>
        <w:t>Partners currently involved in the project (if any)</w:t>
      </w:r>
    </w:p>
    <w:p w14:paraId="06F7B7DC"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328E8921" w14:textId="77777777">
        <w:trPr>
          <w:trHeight w:val="920"/>
        </w:trPr>
        <w:tc>
          <w:tcPr>
            <w:tcW w:w="1800" w:type="dxa"/>
            <w:tcBorders>
              <w:right w:val="single" w:sz="4" w:space="0" w:color="99CC00"/>
            </w:tcBorders>
            <w:shd w:val="clear" w:color="auto" w:fill="auto"/>
            <w:vAlign w:val="center"/>
          </w:tcPr>
          <w:p w14:paraId="68551F6D" w14:textId="77777777" w:rsidR="00154D55" w:rsidRPr="006018C7" w:rsidRDefault="00267BEB" w:rsidP="00B3215B">
            <w:pPr>
              <w:rPr>
                <w:rFonts w:ascii="Gill Sans MT" w:hAnsi="Gill Sans MT"/>
              </w:rPr>
            </w:pPr>
            <w:r w:rsidRPr="006018C7">
              <w:rPr>
                <w:rFonts w:ascii="Gill Sans MT" w:eastAsia="Cambria" w:hAnsi="Gill Sans MT" w:cs="Cambria"/>
              </w:rPr>
              <w:t xml:space="preserve">Name of organisation and country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24A394C1" w14:textId="77777777" w:rsidR="00154D55" w:rsidRPr="006018C7" w:rsidRDefault="0050757A" w:rsidP="00B3215B">
            <w:pPr>
              <w:rPr>
                <w:rFonts w:ascii="Gill Sans MT" w:hAnsi="Gill Sans MT"/>
              </w:rPr>
            </w:pPr>
            <w:r w:rsidRPr="006018C7">
              <w:rPr>
                <w:rFonts w:ascii="Gill Sans MT" w:hAnsi="Gill Sans MT"/>
              </w:rPr>
              <w:t>V. Sarajishvili Tbilisi State Conservatoire, E. Mikeladze Music School, Ministry of Sports and Youth Affairs of Georgia, Batumi City Hall, Ministry of Education Culture and Sports of Ajara, Batumi Art Center, TBC Bank</w:t>
            </w:r>
          </w:p>
        </w:tc>
      </w:tr>
    </w:tbl>
    <w:p w14:paraId="212F88BD" w14:textId="77777777" w:rsidR="00154D55" w:rsidRPr="006018C7" w:rsidRDefault="00154D55" w:rsidP="00B3215B">
      <w:pPr>
        <w:widowControl w:val="0"/>
        <w:rPr>
          <w:rFonts w:ascii="Gill Sans MT" w:hAnsi="Gill Sans MT"/>
        </w:rPr>
      </w:pPr>
    </w:p>
    <w:p w14:paraId="379D74A8" w14:textId="77777777" w:rsidR="00154D55" w:rsidRPr="006018C7" w:rsidRDefault="00154D55" w:rsidP="00B3215B">
      <w:pPr>
        <w:widowControl w:val="0"/>
        <w:rPr>
          <w:rFonts w:ascii="Gill Sans MT" w:hAnsi="Gill Sans MT"/>
        </w:rPr>
      </w:pPr>
    </w:p>
    <w:p w14:paraId="2E911B23" w14:textId="77777777" w:rsidR="00154D55" w:rsidRPr="006018C7" w:rsidRDefault="00154D55" w:rsidP="00B3215B">
      <w:pPr>
        <w:widowControl w:val="0"/>
        <w:rPr>
          <w:rFonts w:ascii="Gill Sans MT" w:hAnsi="Gill Sans MT"/>
        </w:rPr>
      </w:pPr>
    </w:p>
    <w:p w14:paraId="0FCAD9D8" w14:textId="77777777" w:rsidR="00154D55" w:rsidRPr="006018C7" w:rsidRDefault="00154D55" w:rsidP="00B3215B">
      <w:pPr>
        <w:rPr>
          <w:rFonts w:ascii="Gill Sans MT" w:hAnsi="Gill Sans MT"/>
        </w:rPr>
      </w:pPr>
    </w:p>
    <w:p w14:paraId="7413FBEC" w14:textId="77777777" w:rsidR="00154D55" w:rsidRPr="006018C7" w:rsidRDefault="00154D55" w:rsidP="00B3215B">
      <w:pPr>
        <w:rPr>
          <w:rFonts w:ascii="Gill Sans MT" w:hAnsi="Gill Sans MT"/>
        </w:rPr>
      </w:pPr>
    </w:p>
    <w:p w14:paraId="3DB47F60" w14:textId="77777777" w:rsidR="00154D55" w:rsidRPr="006018C7" w:rsidRDefault="00267BEB" w:rsidP="00B3215B">
      <w:pPr>
        <w:rPr>
          <w:rFonts w:ascii="Gill Sans MT" w:hAnsi="Gill Sans MT"/>
        </w:rPr>
      </w:pPr>
      <w:r w:rsidRPr="006018C7">
        <w:rPr>
          <w:rFonts w:ascii="Gill Sans MT" w:eastAsia="Cambria" w:hAnsi="Gill Sans MT" w:cs="Cambria"/>
          <w:b/>
        </w:rPr>
        <w:t>Partners searched</w:t>
      </w:r>
    </w:p>
    <w:p w14:paraId="50875C6B"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12504955" w14:textId="77777777">
        <w:trPr>
          <w:trHeight w:val="420"/>
        </w:trPr>
        <w:tc>
          <w:tcPr>
            <w:tcW w:w="1800" w:type="dxa"/>
            <w:tcBorders>
              <w:right w:val="single" w:sz="4" w:space="0" w:color="99CC00"/>
            </w:tcBorders>
            <w:shd w:val="clear" w:color="auto" w:fill="auto"/>
            <w:vAlign w:val="center"/>
          </w:tcPr>
          <w:p w14:paraId="73F146D7" w14:textId="77777777" w:rsidR="00154D55" w:rsidRPr="006018C7" w:rsidRDefault="00267BEB" w:rsidP="00B3215B">
            <w:pPr>
              <w:rPr>
                <w:rFonts w:ascii="Gill Sans MT" w:hAnsi="Gill Sans MT"/>
              </w:rPr>
            </w:pPr>
            <w:r w:rsidRPr="006018C7">
              <w:rPr>
                <w:rFonts w:ascii="Gill Sans MT" w:eastAsia="Cambria" w:hAnsi="Gill Sans MT" w:cs="Cambria"/>
              </w:rPr>
              <w:t>Countries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0A379B5F" w14:textId="77777777" w:rsidR="00154D55" w:rsidRPr="006018C7" w:rsidRDefault="0050757A" w:rsidP="00B3215B">
            <w:pPr>
              <w:rPr>
                <w:rFonts w:ascii="Gill Sans MT" w:hAnsi="Gill Sans MT"/>
                <w:lang w:val="en-GB"/>
              </w:rPr>
            </w:pPr>
            <w:r w:rsidRPr="006018C7">
              <w:rPr>
                <w:rFonts w:ascii="Gill Sans MT" w:hAnsi="Gill Sans MT"/>
                <w:lang w:val="en-GB"/>
              </w:rPr>
              <w:t>Austria, France, Germany, Italy,  Norway, Sweden, Switzerland, Slovenia</w:t>
            </w:r>
          </w:p>
        </w:tc>
      </w:tr>
      <w:tr w:rsidR="00154D55" w:rsidRPr="006018C7" w14:paraId="709E5A85" w14:textId="77777777">
        <w:trPr>
          <w:trHeight w:val="2720"/>
        </w:trPr>
        <w:tc>
          <w:tcPr>
            <w:tcW w:w="1800" w:type="dxa"/>
            <w:tcBorders>
              <w:right w:val="single" w:sz="4" w:space="0" w:color="99CC00"/>
            </w:tcBorders>
            <w:shd w:val="clear" w:color="auto" w:fill="auto"/>
            <w:vAlign w:val="center"/>
          </w:tcPr>
          <w:p w14:paraId="2D19EFBD" w14:textId="77777777" w:rsidR="00154D55" w:rsidRPr="006018C7" w:rsidRDefault="00267BEB" w:rsidP="00B3215B">
            <w:pPr>
              <w:rPr>
                <w:rFonts w:ascii="Gill Sans MT" w:hAnsi="Gill Sans MT"/>
              </w:rPr>
            </w:pPr>
            <w:r w:rsidRPr="006018C7">
              <w:rPr>
                <w:rFonts w:ascii="Gill Sans MT" w:eastAsia="Cambria" w:hAnsi="Gill Sans MT" w:cs="Cambria"/>
              </w:rPr>
              <w:lastRenderedPageBreak/>
              <w:t xml:space="preserve">Preferred profile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570EDF6E" w14:textId="77777777" w:rsidR="00154D55" w:rsidRPr="006018C7" w:rsidRDefault="00267BEB"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rPr>
                <w:rFonts w:ascii="Gill Sans MT" w:hAnsi="Gill Sans MT"/>
                <w:lang w:val="en-GB"/>
              </w:rPr>
            </w:pPr>
            <w:r w:rsidRPr="006018C7">
              <w:rPr>
                <w:rFonts w:ascii="Gill Sans MT" w:hAnsi="Gill Sans MT"/>
                <w:lang w:val="en-GB"/>
              </w:rPr>
              <w:t xml:space="preserve"> </w:t>
            </w:r>
            <w:r w:rsidR="0050757A" w:rsidRPr="006018C7">
              <w:rPr>
                <w:rFonts w:ascii="Gill Sans MT" w:hAnsi="Gill Sans MT"/>
                <w:lang w:val="en-GB"/>
              </w:rPr>
              <w:t>Preferred organization are those organizations who work with young talents in field of classical music. Their profiles should include directions of workshops, master classes, seminars in the field of piano, violin, cello, clarinet, conducting and orchestral section.</w:t>
            </w:r>
          </w:p>
        </w:tc>
      </w:tr>
    </w:tbl>
    <w:p w14:paraId="06039F2D" w14:textId="77777777" w:rsidR="00154D55" w:rsidRPr="006018C7" w:rsidRDefault="00154D55" w:rsidP="00B3215B">
      <w:pPr>
        <w:widowControl w:val="0"/>
        <w:rPr>
          <w:rFonts w:ascii="Gill Sans MT" w:hAnsi="Gill Sans MT"/>
        </w:rPr>
      </w:pPr>
    </w:p>
    <w:p w14:paraId="676F5F2F" w14:textId="77777777" w:rsidR="00154D55" w:rsidRPr="006018C7" w:rsidRDefault="00154D55" w:rsidP="00B3215B">
      <w:pPr>
        <w:rPr>
          <w:rFonts w:ascii="Gill Sans MT" w:hAnsi="Gill Sans MT"/>
        </w:rPr>
      </w:pPr>
    </w:p>
    <w:p w14:paraId="36A3855C" w14:textId="77777777" w:rsidR="00154D55" w:rsidRPr="006018C7" w:rsidRDefault="00267BEB" w:rsidP="00B3215B">
      <w:pPr>
        <w:rPr>
          <w:rFonts w:ascii="Gill Sans MT" w:hAnsi="Gill Sans MT"/>
        </w:rPr>
      </w:pPr>
      <w:r w:rsidRPr="006018C7">
        <w:rPr>
          <w:rFonts w:ascii="Gill Sans MT" w:eastAsia="Cambria" w:hAnsi="Gill Sans MT" w:cs="Cambria"/>
          <w:b/>
        </w:rPr>
        <w:t>Previous Creative Europe or Culture 2007-2013 programme experience (if any)</w:t>
      </w:r>
    </w:p>
    <w:p w14:paraId="3A3FFADB"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09B5EAC1" w14:textId="77777777">
        <w:trPr>
          <w:trHeight w:val="420"/>
        </w:trPr>
        <w:tc>
          <w:tcPr>
            <w:tcW w:w="1800" w:type="dxa"/>
            <w:tcBorders>
              <w:right w:val="single" w:sz="4" w:space="0" w:color="99CC00"/>
            </w:tcBorders>
            <w:shd w:val="clear" w:color="auto" w:fill="auto"/>
            <w:vAlign w:val="center"/>
          </w:tcPr>
          <w:p w14:paraId="438774A2" w14:textId="77777777" w:rsidR="00154D55" w:rsidRPr="006018C7" w:rsidRDefault="00267BEB" w:rsidP="00B3215B">
            <w:pPr>
              <w:rPr>
                <w:rFonts w:ascii="Gill Sans MT" w:hAnsi="Gill Sans MT"/>
              </w:rPr>
            </w:pPr>
            <w:r w:rsidRPr="006018C7">
              <w:rPr>
                <w:rFonts w:ascii="Gill Sans MT" w:eastAsia="Cambria" w:hAnsi="Gill Sans MT" w:cs="Cambria"/>
              </w:rPr>
              <w:t>Project name(s)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3E9232DC" w14:textId="77777777" w:rsidR="00154D55" w:rsidRPr="006018C7" w:rsidRDefault="00154D55" w:rsidP="00B3215B">
            <w:pPr>
              <w:rPr>
                <w:rFonts w:ascii="Gill Sans MT" w:hAnsi="Gill Sans MT"/>
              </w:rPr>
            </w:pPr>
          </w:p>
        </w:tc>
      </w:tr>
      <w:tr w:rsidR="00154D55" w:rsidRPr="006018C7" w14:paraId="6C796061" w14:textId="77777777">
        <w:trPr>
          <w:trHeight w:val="680"/>
        </w:trPr>
        <w:tc>
          <w:tcPr>
            <w:tcW w:w="1800" w:type="dxa"/>
            <w:tcBorders>
              <w:right w:val="single" w:sz="4" w:space="0" w:color="99CC00"/>
            </w:tcBorders>
            <w:shd w:val="clear" w:color="auto" w:fill="auto"/>
            <w:vAlign w:val="center"/>
          </w:tcPr>
          <w:p w14:paraId="22FBB6DF" w14:textId="77777777" w:rsidR="00154D55" w:rsidRPr="006018C7" w:rsidRDefault="00267BEB" w:rsidP="00B3215B">
            <w:pPr>
              <w:rPr>
                <w:rFonts w:ascii="Gill Sans MT" w:hAnsi="Gill Sans MT"/>
              </w:rPr>
            </w:pPr>
            <w:r w:rsidRPr="006018C7">
              <w:rPr>
                <w:rFonts w:ascii="Gill Sans MT" w:eastAsia="Cambria" w:hAnsi="Gill Sans MT" w:cs="Cambria"/>
              </w:rPr>
              <w:t xml:space="preserve">Role within projects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2DA34ACD" w14:textId="77777777" w:rsidR="00154D55" w:rsidRPr="006018C7" w:rsidRDefault="00154D55" w:rsidP="00B3215B">
            <w:pPr>
              <w:rPr>
                <w:rFonts w:ascii="Gill Sans MT" w:hAnsi="Gill Sans MT"/>
              </w:rPr>
            </w:pPr>
          </w:p>
        </w:tc>
      </w:tr>
    </w:tbl>
    <w:p w14:paraId="07735524" w14:textId="77777777" w:rsidR="00154D55" w:rsidRPr="006018C7" w:rsidRDefault="00154D55" w:rsidP="00B3215B">
      <w:pPr>
        <w:widowControl w:val="0"/>
        <w:rPr>
          <w:rFonts w:ascii="Gill Sans MT" w:hAnsi="Gill Sans MT"/>
        </w:rPr>
      </w:pPr>
    </w:p>
    <w:p w14:paraId="6E95E8C4" w14:textId="77777777" w:rsidR="00154D55" w:rsidRPr="006018C7" w:rsidRDefault="00154D55" w:rsidP="00B3215B">
      <w:pPr>
        <w:widowControl w:val="0"/>
        <w:rPr>
          <w:rFonts w:ascii="Gill Sans MT" w:hAnsi="Gill Sans MT"/>
        </w:rPr>
      </w:pPr>
    </w:p>
    <w:p w14:paraId="1E2AF47A" w14:textId="77777777" w:rsidR="00AA72C3" w:rsidRPr="006018C7" w:rsidRDefault="00AA72C3" w:rsidP="00B3215B">
      <w:pPr>
        <w:widowControl w:val="0"/>
        <w:rPr>
          <w:rFonts w:ascii="Gill Sans MT" w:eastAsia="Cambria" w:hAnsi="Gill Sans MT" w:cs="Cambria"/>
          <w:b/>
        </w:rPr>
      </w:pPr>
    </w:p>
    <w:p w14:paraId="70F1AE1B" w14:textId="77777777" w:rsidR="00154D55" w:rsidRPr="006018C7" w:rsidRDefault="00267BEB" w:rsidP="00B3215B">
      <w:pPr>
        <w:widowControl w:val="0"/>
        <w:rPr>
          <w:rFonts w:ascii="Gill Sans MT" w:hAnsi="Gill Sans MT"/>
        </w:rPr>
      </w:pPr>
      <w:r w:rsidRPr="006018C7">
        <w:rPr>
          <w:rFonts w:ascii="Gill Sans MT" w:eastAsia="Cambria" w:hAnsi="Gill Sans MT" w:cs="Cambria"/>
          <w:b/>
        </w:rPr>
        <w:br/>
        <w:t>Are you interested in participating in other EU projects as a partner?</w:t>
      </w:r>
      <w:r w:rsidRPr="006018C7">
        <w:rPr>
          <w:rFonts w:ascii="Gill Sans MT" w:eastAsia="Cambria" w:hAnsi="Gill Sans MT" w:cs="Cambria"/>
          <w:b/>
        </w:rPr>
        <w:br/>
      </w: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0AD37131" w14:textId="77777777">
        <w:trPr>
          <w:trHeight w:val="920"/>
        </w:trPr>
        <w:tc>
          <w:tcPr>
            <w:tcW w:w="1800" w:type="dxa"/>
            <w:tcBorders>
              <w:right w:val="single" w:sz="4" w:space="0" w:color="99CC00"/>
            </w:tcBorders>
            <w:shd w:val="clear" w:color="auto" w:fill="auto"/>
            <w:vAlign w:val="center"/>
          </w:tcPr>
          <w:p w14:paraId="02B12E16" w14:textId="77777777" w:rsidR="00154D55" w:rsidRPr="006018C7" w:rsidRDefault="00267BEB" w:rsidP="00B3215B">
            <w:pPr>
              <w:rPr>
                <w:rFonts w:ascii="Gill Sans MT" w:hAnsi="Gill Sans MT"/>
              </w:rPr>
            </w:pPr>
            <w:r w:rsidRPr="006018C7">
              <w:rPr>
                <w:rFonts w:ascii="Gill Sans MT" w:eastAsia="Cambria" w:hAnsi="Gill Sans MT" w:cs="Cambria"/>
              </w:rPr>
              <w:t>Yes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6241A13C" w14:textId="1060DFAE" w:rsidR="00154D55" w:rsidRPr="006018C7" w:rsidRDefault="00B3215B" w:rsidP="00B3215B">
            <w:pPr>
              <w:rPr>
                <w:rFonts w:ascii="Gill Sans MT" w:hAnsi="Gill Sans MT"/>
              </w:rPr>
            </w:pPr>
            <w:r w:rsidRPr="006018C7">
              <w:rPr>
                <w:rFonts w:ascii="Gill Sans MT" w:hAnsi="Gill Sans MT"/>
                <w:highlight w:val="yellow"/>
              </w:rPr>
              <w:t>Yes</w:t>
            </w:r>
          </w:p>
        </w:tc>
      </w:tr>
      <w:tr w:rsidR="00154D55" w:rsidRPr="006018C7" w14:paraId="33CA948C" w14:textId="77777777">
        <w:trPr>
          <w:trHeight w:val="920"/>
        </w:trPr>
        <w:tc>
          <w:tcPr>
            <w:tcW w:w="1800" w:type="dxa"/>
            <w:tcBorders>
              <w:right w:val="single" w:sz="4" w:space="0" w:color="99CC00"/>
            </w:tcBorders>
            <w:shd w:val="clear" w:color="auto" w:fill="auto"/>
            <w:vAlign w:val="center"/>
          </w:tcPr>
          <w:p w14:paraId="6CAA089D" w14:textId="77777777" w:rsidR="00154D55" w:rsidRPr="006018C7" w:rsidRDefault="00267BEB" w:rsidP="00B3215B">
            <w:pPr>
              <w:rPr>
                <w:rFonts w:ascii="Gill Sans MT" w:hAnsi="Gill Sans MT"/>
              </w:rPr>
            </w:pPr>
            <w:r w:rsidRPr="006018C7">
              <w:rPr>
                <w:rFonts w:ascii="Gill Sans MT" w:eastAsia="Cambria" w:hAnsi="Gill Sans MT" w:cs="Cambria"/>
              </w:rPr>
              <w:t>No</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5219687E" w14:textId="77777777" w:rsidR="00154D55" w:rsidRPr="006018C7" w:rsidRDefault="00154D55" w:rsidP="00B3215B">
            <w:pPr>
              <w:rPr>
                <w:rFonts w:ascii="Gill Sans MT" w:hAnsi="Gill Sans MT"/>
              </w:rPr>
            </w:pPr>
          </w:p>
        </w:tc>
      </w:tr>
      <w:tr w:rsidR="00154D55" w:rsidRPr="006018C7" w14:paraId="4FBA4391" w14:textId="77777777">
        <w:trPr>
          <w:trHeight w:val="1220"/>
        </w:trPr>
        <w:tc>
          <w:tcPr>
            <w:tcW w:w="1800" w:type="dxa"/>
            <w:tcBorders>
              <w:right w:val="single" w:sz="4" w:space="0" w:color="99CC00"/>
            </w:tcBorders>
            <w:shd w:val="clear" w:color="auto" w:fill="auto"/>
            <w:vAlign w:val="center"/>
          </w:tcPr>
          <w:p w14:paraId="7DB1927A" w14:textId="77777777" w:rsidR="00154D55" w:rsidRPr="006018C7" w:rsidRDefault="00267BEB" w:rsidP="00B3215B">
            <w:pPr>
              <w:rPr>
                <w:rFonts w:ascii="Gill Sans MT" w:hAnsi="Gill Sans MT"/>
              </w:rPr>
            </w:pPr>
            <w:r w:rsidRPr="006018C7">
              <w:rPr>
                <w:rFonts w:ascii="Gill Sans MT" w:eastAsia="Cambria" w:hAnsi="Gill Sans MT" w:cs="Cambria"/>
              </w:rPr>
              <w:t xml:space="preserve">What kind of projects are you interested in participating in?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204D476F" w14:textId="77777777" w:rsidR="00154D55" w:rsidRPr="006018C7" w:rsidRDefault="0050757A" w:rsidP="00B3215B">
            <w:pPr>
              <w:rPr>
                <w:rFonts w:ascii="Gill Sans MT" w:hAnsi="Gill Sans MT"/>
              </w:rPr>
            </w:pPr>
            <w:r w:rsidRPr="006018C7">
              <w:rPr>
                <w:rFonts w:ascii="Gill Sans MT" w:hAnsi="Gill Sans MT"/>
              </w:rPr>
              <w:t xml:space="preserve">We are interested to participate in projects which </w:t>
            </w:r>
            <w:r w:rsidRPr="006018C7">
              <w:rPr>
                <w:rFonts w:ascii="Gill Sans MT" w:hAnsi="Gill Sans MT"/>
                <w:lang w:val="en-US"/>
              </w:rPr>
              <w:t>are focused</w:t>
            </w:r>
            <w:r w:rsidRPr="006018C7">
              <w:rPr>
                <w:rFonts w:ascii="Gill Sans MT" w:hAnsi="Gill Sans MT"/>
              </w:rPr>
              <w:t xml:space="preserve"> to promote classical music through educational and cultural activities among young people, are oriented to give theoretical and practical knowledge to young musicians from the field of classical music and have excange programs where talented young musicians get in touch </w:t>
            </w:r>
            <w:r w:rsidRPr="006018C7">
              <w:rPr>
                <w:rFonts w:ascii="Gill Sans MT" w:hAnsi="Gill Sans MT"/>
                <w:lang w:val="en-US"/>
              </w:rPr>
              <w:t xml:space="preserve">with European professionals and youth  </w:t>
            </w:r>
            <w:r w:rsidRPr="006018C7">
              <w:rPr>
                <w:rFonts w:ascii="Gill Sans MT" w:hAnsi="Gill Sans MT"/>
              </w:rPr>
              <w:t>in order to share their cultural experience.</w:t>
            </w:r>
          </w:p>
        </w:tc>
      </w:tr>
    </w:tbl>
    <w:p w14:paraId="37BEEE23" w14:textId="77777777" w:rsidR="00154D55" w:rsidRPr="006018C7" w:rsidRDefault="00154D55" w:rsidP="00B3215B">
      <w:pPr>
        <w:widowControl w:val="0"/>
        <w:rPr>
          <w:rFonts w:ascii="Gill Sans MT" w:hAnsi="Gill Sans MT"/>
        </w:rPr>
      </w:pPr>
    </w:p>
    <w:p w14:paraId="6DB865AF" w14:textId="77777777" w:rsidR="00154D55" w:rsidRPr="006018C7" w:rsidRDefault="00154D55" w:rsidP="00B3215B">
      <w:pPr>
        <w:widowControl w:val="0"/>
        <w:rPr>
          <w:rFonts w:ascii="Gill Sans MT" w:hAnsi="Gill Sans MT"/>
        </w:rPr>
      </w:pPr>
    </w:p>
    <w:p w14:paraId="5621EC46" w14:textId="77777777" w:rsidR="00154D55" w:rsidRPr="006018C7" w:rsidRDefault="00267BEB" w:rsidP="00B3215B">
      <w:pPr>
        <w:widowControl w:val="0"/>
        <w:rPr>
          <w:rFonts w:ascii="Gill Sans MT" w:hAnsi="Gill Sans MT"/>
        </w:rPr>
      </w:pPr>
      <w:r w:rsidRPr="006018C7">
        <w:rPr>
          <w:rFonts w:ascii="Gill Sans MT" w:eastAsia="Cambria" w:hAnsi="Gill Sans MT" w:cs="Cambria"/>
          <w:b/>
        </w:rPr>
        <w:t>Other</w:t>
      </w:r>
    </w:p>
    <w:p w14:paraId="6E722373" w14:textId="77777777"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firstRow="0" w:lastRow="0" w:firstColumn="0" w:lastColumn="0" w:noHBand="0" w:noVBand="1"/>
      </w:tblPr>
      <w:tblGrid>
        <w:gridCol w:w="1800"/>
        <w:gridCol w:w="7342"/>
      </w:tblGrid>
      <w:tr w:rsidR="00154D55" w:rsidRPr="006018C7" w14:paraId="03BDEF7E" w14:textId="77777777">
        <w:trPr>
          <w:trHeight w:val="420"/>
        </w:trPr>
        <w:tc>
          <w:tcPr>
            <w:tcW w:w="1800" w:type="dxa"/>
            <w:tcBorders>
              <w:right w:val="single" w:sz="4" w:space="0" w:color="99CC00"/>
            </w:tcBorders>
            <w:shd w:val="clear" w:color="auto" w:fill="auto"/>
            <w:vAlign w:val="center"/>
          </w:tcPr>
          <w:p w14:paraId="2BC6F3CE" w14:textId="77777777" w:rsidR="00154D55" w:rsidRPr="006018C7" w:rsidRDefault="00267BEB" w:rsidP="00B3215B">
            <w:pPr>
              <w:rPr>
                <w:rFonts w:ascii="Gill Sans MT" w:hAnsi="Gill Sans MT"/>
              </w:rPr>
            </w:pPr>
            <w:r w:rsidRPr="006018C7">
              <w:rPr>
                <w:rFonts w:ascii="Gill Sans MT" w:eastAsia="Cambria" w:hAnsi="Gill Sans MT" w:cs="Cambria"/>
              </w:rPr>
              <w:t>…</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14:paraId="0A83F796" w14:textId="77777777" w:rsidR="00154D55" w:rsidRPr="006018C7" w:rsidRDefault="00154D55" w:rsidP="00B3215B">
            <w:pPr>
              <w:rPr>
                <w:rFonts w:ascii="Gill Sans MT" w:hAnsi="Gill Sans MT"/>
              </w:rPr>
            </w:pPr>
          </w:p>
        </w:tc>
      </w:tr>
    </w:tbl>
    <w:p w14:paraId="0A3BCA17" w14:textId="77777777" w:rsidR="00154D55" w:rsidRPr="006018C7" w:rsidRDefault="00154D55" w:rsidP="006018C7">
      <w:pPr>
        <w:widowControl w:val="0"/>
        <w:rPr>
          <w:rFonts w:ascii="Gill Sans MT" w:hAnsi="Gill Sans MT"/>
        </w:rPr>
      </w:pPr>
    </w:p>
    <w:sectPr w:rsidR="00154D55" w:rsidRPr="006018C7" w:rsidSect="00154D55">
      <w:headerReference w:type="default" r:id="rId10"/>
      <w:footerReference w:type="default" r:id="rId11"/>
      <w:pgSz w:w="11906" w:h="16838"/>
      <w:pgMar w:top="1417" w:right="1417" w:bottom="1417" w:left="1417"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3CE1D" w14:textId="77777777" w:rsidR="00F029D0" w:rsidRDefault="00F029D0" w:rsidP="00154D55">
      <w:r>
        <w:separator/>
      </w:r>
    </w:p>
  </w:endnote>
  <w:endnote w:type="continuationSeparator" w:id="0">
    <w:p w14:paraId="184BD710" w14:textId="77777777" w:rsidR="00F029D0" w:rsidRDefault="00F029D0" w:rsidP="0015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75B0" w14:textId="77777777" w:rsidR="00154D55" w:rsidRDefault="00154D55">
    <w:pPr>
      <w:tabs>
        <w:tab w:val="right" w:pos="9020"/>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8A59" w14:textId="77777777" w:rsidR="00F029D0" w:rsidRDefault="00F029D0" w:rsidP="00154D55">
      <w:r>
        <w:separator/>
      </w:r>
    </w:p>
  </w:footnote>
  <w:footnote w:type="continuationSeparator" w:id="0">
    <w:p w14:paraId="7EA68EDE" w14:textId="77777777" w:rsidR="00F029D0" w:rsidRDefault="00F029D0" w:rsidP="0015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BD14" w14:textId="77777777" w:rsidR="00154D55" w:rsidRDefault="00154D55">
    <w:pPr>
      <w:tabs>
        <w:tab w:val="right" w:pos="9020"/>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F43A8"/>
    <w:multiLevelType w:val="multilevel"/>
    <w:tmpl w:val="DA3608E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4BB17FE6"/>
    <w:multiLevelType w:val="multilevel"/>
    <w:tmpl w:val="CAFCCA8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5"/>
    <w:rsid w:val="00034654"/>
    <w:rsid w:val="000B66E0"/>
    <w:rsid w:val="00154D55"/>
    <w:rsid w:val="00165F74"/>
    <w:rsid w:val="001938B3"/>
    <w:rsid w:val="001C26F8"/>
    <w:rsid w:val="002021E4"/>
    <w:rsid w:val="00267BEB"/>
    <w:rsid w:val="00452973"/>
    <w:rsid w:val="004F5867"/>
    <w:rsid w:val="0050757A"/>
    <w:rsid w:val="00530A08"/>
    <w:rsid w:val="005A4F5A"/>
    <w:rsid w:val="005F0041"/>
    <w:rsid w:val="006018C7"/>
    <w:rsid w:val="00633BD1"/>
    <w:rsid w:val="006D1E7D"/>
    <w:rsid w:val="00734423"/>
    <w:rsid w:val="00A33474"/>
    <w:rsid w:val="00AA72C3"/>
    <w:rsid w:val="00AC0C04"/>
    <w:rsid w:val="00B24C6C"/>
    <w:rsid w:val="00B3215B"/>
    <w:rsid w:val="00BD6217"/>
    <w:rsid w:val="00BE7E9D"/>
    <w:rsid w:val="00D91E6A"/>
    <w:rsid w:val="00F0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F3B9"/>
  <w15:docId w15:val="{A0A6AE23-3342-4F6C-BA25-ECF3996A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ED5"/>
    <w:pPr>
      <w:keepNext/>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11">
    <w:name w:val="Heading 11"/>
    <w:qFormat/>
    <w:rsid w:val="00836ED5"/>
    <w:pPr>
      <w:keepLines/>
      <w:widowControl w:val="0"/>
      <w:suppressAutoHyphens/>
      <w:spacing w:before="480" w:after="120"/>
      <w:contextualSpacing/>
    </w:pPr>
    <w:rPr>
      <w:b/>
      <w:sz w:val="48"/>
      <w:szCs w:val="48"/>
    </w:rPr>
  </w:style>
  <w:style w:type="paragraph" w:customStyle="1" w:styleId="Heading21">
    <w:name w:val="Heading 21"/>
    <w:qFormat/>
    <w:rsid w:val="00836ED5"/>
    <w:pPr>
      <w:keepLines/>
      <w:widowControl w:val="0"/>
      <w:suppressAutoHyphens/>
      <w:spacing w:before="360" w:after="80"/>
      <w:contextualSpacing/>
    </w:pPr>
    <w:rPr>
      <w:b/>
      <w:sz w:val="36"/>
      <w:szCs w:val="36"/>
    </w:rPr>
  </w:style>
  <w:style w:type="paragraph" w:customStyle="1" w:styleId="Heading31">
    <w:name w:val="Heading 31"/>
    <w:qFormat/>
    <w:rsid w:val="00836ED5"/>
    <w:pPr>
      <w:keepLines/>
      <w:widowControl w:val="0"/>
      <w:suppressAutoHyphens/>
      <w:spacing w:before="280" w:after="80"/>
      <w:contextualSpacing/>
    </w:pPr>
    <w:rPr>
      <w:b/>
      <w:sz w:val="28"/>
      <w:szCs w:val="28"/>
    </w:rPr>
  </w:style>
  <w:style w:type="paragraph" w:customStyle="1" w:styleId="Heading41">
    <w:name w:val="Heading 41"/>
    <w:qFormat/>
    <w:rsid w:val="00836ED5"/>
    <w:pPr>
      <w:keepLines/>
      <w:widowControl w:val="0"/>
      <w:suppressAutoHyphens/>
      <w:spacing w:before="240" w:after="40"/>
      <w:contextualSpacing/>
    </w:pPr>
    <w:rPr>
      <w:b/>
    </w:rPr>
  </w:style>
  <w:style w:type="paragraph" w:customStyle="1" w:styleId="Heading51">
    <w:name w:val="Heading 51"/>
    <w:qFormat/>
    <w:rsid w:val="00836ED5"/>
    <w:pPr>
      <w:keepLines/>
      <w:widowControl w:val="0"/>
      <w:suppressAutoHyphens/>
      <w:spacing w:before="220" w:after="40"/>
      <w:contextualSpacing/>
    </w:pPr>
    <w:rPr>
      <w:b/>
      <w:sz w:val="22"/>
      <w:szCs w:val="22"/>
    </w:rPr>
  </w:style>
  <w:style w:type="paragraph" w:customStyle="1" w:styleId="Heading61">
    <w:name w:val="Heading 61"/>
    <w:qFormat/>
    <w:rsid w:val="00836ED5"/>
    <w:pPr>
      <w:keepLines/>
      <w:widowControl w:val="0"/>
      <w:suppressAutoHyphens/>
      <w:spacing w:before="200" w:after="40"/>
      <w:contextualSpacing/>
    </w:pPr>
    <w:rPr>
      <w:b/>
      <w:sz w:val="20"/>
      <w:szCs w:val="20"/>
    </w:rPr>
  </w:style>
  <w:style w:type="character" w:customStyle="1" w:styleId="ListLabel1">
    <w:name w:val="ListLabel 1"/>
    <w:qFormat/>
    <w:rsid w:val="00836ED5"/>
    <w:rPr>
      <w:u w:val="none"/>
    </w:rPr>
  </w:style>
  <w:style w:type="character" w:customStyle="1" w:styleId="InternetLink">
    <w:name w:val="Internet Link"/>
    <w:rsid w:val="00836ED5"/>
    <w:rPr>
      <w:color w:val="000080"/>
      <w:u w:val="single"/>
    </w:rPr>
  </w:style>
  <w:style w:type="character" w:customStyle="1" w:styleId="BesedilooblakaZnak">
    <w:name w:val="Besedilo oblačka Znak"/>
    <w:basedOn w:val="Privzetapisavaodstavka"/>
    <w:link w:val="Besedilooblaka"/>
    <w:uiPriority w:val="99"/>
    <w:semiHidden/>
    <w:qFormat/>
    <w:rsid w:val="00905B2D"/>
    <w:rPr>
      <w:rFonts w:ascii="Tahoma" w:hAnsi="Tahoma" w:cs="Mangal"/>
      <w:sz w:val="16"/>
      <w:szCs w:val="14"/>
    </w:rPr>
  </w:style>
  <w:style w:type="character" w:customStyle="1" w:styleId="ListLabel2">
    <w:name w:val="ListLabel 2"/>
    <w:qFormat/>
    <w:rsid w:val="00154D55"/>
    <w:rPr>
      <w:rFonts w:cs="Wingdings"/>
      <w:u w:val="none"/>
    </w:rPr>
  </w:style>
  <w:style w:type="character" w:customStyle="1" w:styleId="ListLabel3">
    <w:name w:val="ListLabel 3"/>
    <w:qFormat/>
    <w:rsid w:val="00154D55"/>
    <w:rPr>
      <w:rFonts w:cs="Wingdings 2"/>
      <w:u w:val="none"/>
    </w:rPr>
  </w:style>
  <w:style w:type="character" w:customStyle="1" w:styleId="ListLabel4">
    <w:name w:val="ListLabel 4"/>
    <w:qFormat/>
    <w:rsid w:val="00154D55"/>
    <w:rPr>
      <w:rFonts w:cs="OpenSymbol"/>
      <w:u w:val="none"/>
    </w:rPr>
  </w:style>
  <w:style w:type="paragraph" w:customStyle="1" w:styleId="Heading">
    <w:name w:val="Heading"/>
    <w:basedOn w:val="Navaden"/>
    <w:next w:val="TextBody"/>
    <w:qFormat/>
    <w:rsid w:val="00836ED5"/>
    <w:pPr>
      <w:spacing w:before="240" w:after="120"/>
    </w:pPr>
    <w:rPr>
      <w:rFonts w:ascii="Liberation Sans" w:eastAsia="Tahoma" w:hAnsi="Liberation Sans" w:cs="Lohit Devanagari"/>
      <w:sz w:val="28"/>
      <w:szCs w:val="28"/>
    </w:rPr>
  </w:style>
  <w:style w:type="paragraph" w:customStyle="1" w:styleId="TextBody">
    <w:name w:val="Text Body"/>
    <w:basedOn w:val="Navaden"/>
    <w:rsid w:val="00836ED5"/>
    <w:pPr>
      <w:spacing w:after="140" w:line="288" w:lineRule="auto"/>
    </w:pPr>
  </w:style>
  <w:style w:type="paragraph" w:styleId="Seznam">
    <w:name w:val="List"/>
    <w:basedOn w:val="TextBody"/>
    <w:rsid w:val="00836ED5"/>
    <w:rPr>
      <w:rFonts w:cs="Lohit Devanagari"/>
    </w:rPr>
  </w:style>
  <w:style w:type="paragraph" w:customStyle="1" w:styleId="Caption1">
    <w:name w:val="Caption1"/>
    <w:basedOn w:val="Navaden"/>
    <w:qFormat/>
    <w:rsid w:val="00836ED5"/>
    <w:pPr>
      <w:suppressLineNumbers/>
      <w:spacing w:before="120" w:after="120"/>
    </w:pPr>
    <w:rPr>
      <w:rFonts w:cs="Lohit Devanagari"/>
      <w:i/>
      <w:iCs/>
    </w:rPr>
  </w:style>
  <w:style w:type="paragraph" w:customStyle="1" w:styleId="Index">
    <w:name w:val="Index"/>
    <w:basedOn w:val="Navaden"/>
    <w:qFormat/>
    <w:rsid w:val="00836ED5"/>
    <w:pPr>
      <w:suppressLineNumbers/>
    </w:pPr>
    <w:rPr>
      <w:rFonts w:cs="Lohit Devanagari"/>
    </w:rPr>
  </w:style>
  <w:style w:type="paragraph" w:customStyle="1" w:styleId="LO-normal">
    <w:name w:val="LO-normal"/>
    <w:qFormat/>
    <w:rsid w:val="00836ED5"/>
    <w:pPr>
      <w:keepNext/>
      <w:suppressAutoHyphens/>
    </w:pPr>
  </w:style>
  <w:style w:type="paragraph" w:styleId="Naslov">
    <w:name w:val="Title"/>
    <w:basedOn w:val="LO-normal"/>
    <w:qFormat/>
    <w:rsid w:val="00836ED5"/>
    <w:pPr>
      <w:keepLines/>
      <w:spacing w:before="480" w:after="120"/>
      <w:contextualSpacing/>
    </w:pPr>
    <w:rPr>
      <w:b/>
      <w:sz w:val="72"/>
      <w:szCs w:val="72"/>
    </w:rPr>
  </w:style>
  <w:style w:type="paragraph" w:styleId="Podnaslov">
    <w:name w:val="Subtitle"/>
    <w:basedOn w:val="LO-normal"/>
    <w:qFormat/>
    <w:rsid w:val="00836ED5"/>
    <w:pPr>
      <w:keepLines/>
      <w:spacing w:before="360" w:after="80"/>
      <w:contextualSpacing/>
    </w:pPr>
    <w:rPr>
      <w:rFonts w:ascii="Georgia" w:eastAsia="Georgia" w:hAnsi="Georgia" w:cs="Georgia"/>
      <w:i/>
      <w:color w:val="666666"/>
      <w:sz w:val="48"/>
      <w:szCs w:val="48"/>
    </w:rPr>
  </w:style>
  <w:style w:type="paragraph" w:customStyle="1" w:styleId="Header1">
    <w:name w:val="Header1"/>
    <w:basedOn w:val="Navaden"/>
    <w:rsid w:val="00836ED5"/>
  </w:style>
  <w:style w:type="paragraph" w:customStyle="1" w:styleId="Footer1">
    <w:name w:val="Footer1"/>
    <w:basedOn w:val="Navaden"/>
    <w:rsid w:val="00836ED5"/>
  </w:style>
  <w:style w:type="paragraph" w:styleId="Besedilooblaka">
    <w:name w:val="Balloon Text"/>
    <w:basedOn w:val="Navaden"/>
    <w:link w:val="BesedilooblakaZnak"/>
    <w:uiPriority w:val="99"/>
    <w:semiHidden/>
    <w:unhideWhenUsed/>
    <w:qFormat/>
    <w:rsid w:val="00905B2D"/>
    <w:rPr>
      <w:rFonts w:ascii="Tahoma" w:hAnsi="Tahoma" w:cs="Mangal"/>
      <w:sz w:val="16"/>
      <w:szCs w:val="14"/>
    </w:rPr>
  </w:style>
  <w:style w:type="paragraph" w:customStyle="1" w:styleId="Quotations">
    <w:name w:val="Quotations"/>
    <w:basedOn w:val="Navaden"/>
    <w:qFormat/>
    <w:rsid w:val="00154D55"/>
  </w:style>
  <w:style w:type="table" w:customStyle="1" w:styleId="TableNormal1">
    <w:name w:val="Table Normal1"/>
    <w:rsid w:val="00836ED5"/>
    <w:tblPr>
      <w:tblCellMar>
        <w:top w:w="0" w:type="dxa"/>
        <w:left w:w="0" w:type="dxa"/>
        <w:bottom w:w="0" w:type="dxa"/>
        <w:right w:w="0" w:type="dxa"/>
      </w:tblCellMar>
    </w:tblPr>
  </w:style>
  <w:style w:type="character" w:styleId="Hiperpovezava">
    <w:name w:val="Hyperlink"/>
    <w:basedOn w:val="Privzetapisavaodstavka"/>
    <w:unhideWhenUsed/>
    <w:rsid w:val="004F5867"/>
    <w:rPr>
      <w:color w:val="0000FF"/>
      <w:u w:val="single"/>
    </w:rPr>
  </w:style>
  <w:style w:type="character" w:styleId="Pripombasklic">
    <w:name w:val="annotation reference"/>
    <w:basedOn w:val="Privzetapisavaodstavka"/>
    <w:uiPriority w:val="99"/>
    <w:semiHidden/>
    <w:unhideWhenUsed/>
    <w:rsid w:val="006D1E7D"/>
    <w:rPr>
      <w:sz w:val="16"/>
      <w:szCs w:val="16"/>
    </w:rPr>
  </w:style>
  <w:style w:type="paragraph" w:styleId="Pripombabesedilo">
    <w:name w:val="annotation text"/>
    <w:basedOn w:val="Navaden"/>
    <w:link w:val="PripombabesediloZnak"/>
    <w:uiPriority w:val="99"/>
    <w:semiHidden/>
    <w:unhideWhenUsed/>
    <w:rsid w:val="006D1E7D"/>
    <w:rPr>
      <w:rFonts w:cs="Mangal"/>
      <w:sz w:val="20"/>
      <w:szCs w:val="18"/>
    </w:rPr>
  </w:style>
  <w:style w:type="character" w:customStyle="1" w:styleId="PripombabesediloZnak">
    <w:name w:val="Pripomba – besedilo Znak"/>
    <w:basedOn w:val="Privzetapisavaodstavka"/>
    <w:link w:val="Pripombabesedilo"/>
    <w:uiPriority w:val="99"/>
    <w:semiHidden/>
    <w:rsid w:val="006D1E7D"/>
    <w:rPr>
      <w:rFonts w:cs="Mangal"/>
      <w:sz w:val="20"/>
      <w:szCs w:val="18"/>
    </w:rPr>
  </w:style>
  <w:style w:type="paragraph" w:styleId="Zadevapripombe">
    <w:name w:val="annotation subject"/>
    <w:basedOn w:val="Pripombabesedilo"/>
    <w:next w:val="Pripombabesedilo"/>
    <w:link w:val="ZadevapripombeZnak"/>
    <w:uiPriority w:val="99"/>
    <w:semiHidden/>
    <w:unhideWhenUsed/>
    <w:rsid w:val="006D1E7D"/>
    <w:rPr>
      <w:b/>
      <w:bCs/>
    </w:rPr>
  </w:style>
  <w:style w:type="character" w:customStyle="1" w:styleId="ZadevapripombeZnak">
    <w:name w:val="Zadeva pripombe Znak"/>
    <w:basedOn w:val="PripombabesediloZnak"/>
    <w:link w:val="Zadevapripombe"/>
    <w:uiPriority w:val="99"/>
    <w:semiHidden/>
    <w:rsid w:val="006D1E7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cebook.com/MusicInternationalSummerAcade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rena_piano@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sa.ge"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7165</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Aveniņa</dc:creator>
  <cp:lastModifiedBy>Ines</cp:lastModifiedBy>
  <cp:revision>2</cp:revision>
  <dcterms:created xsi:type="dcterms:W3CDTF">2017-08-16T13:41:00Z</dcterms:created>
  <dcterms:modified xsi:type="dcterms:W3CDTF">2017-08-16T13:41:00Z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